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445E" w:rsidRDefault="00FC445E" w:rsidP="00A432DD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3F7E32" w:rsidRDefault="003F7E32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7E32" w:rsidRDefault="003F7E32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F7E32" w:rsidRDefault="00453320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533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object w:dxaOrig="8925" w:dyaOrig="126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0.75pt" o:ole="">
            <v:imagedata r:id="rId8" o:title=""/>
          </v:shape>
          <o:OLEObject Type="Embed" ProgID="AcroExch.Document.11" ShapeID="_x0000_i1025" DrawAspect="Content" ObjectID="_1739586854" r:id="rId9"/>
        </w:object>
      </w:r>
    </w:p>
    <w:p w:rsidR="00160D00" w:rsidRDefault="00160D00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60D00" w:rsidRDefault="00160D00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E43BF" w:rsidRPr="005E43BF" w:rsidRDefault="0044551D" w:rsidP="005E43B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Содержание программы:</w:t>
      </w:r>
    </w:p>
    <w:p w:rsidR="0000004A" w:rsidRDefault="001E78ED" w:rsidP="005E43BF">
      <w:pPr>
        <w:spacing w:after="0"/>
        <w:ind w:left="-14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>1</w:t>
      </w:r>
      <w:r w:rsidR="0044551D" w:rsidRPr="005E43BF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  <w:t xml:space="preserve"> Целевой раздел </w:t>
      </w:r>
    </w:p>
    <w:p w:rsidR="005E43BF" w:rsidRPr="005E43BF" w:rsidRDefault="005E43BF" w:rsidP="005E43BF">
      <w:pPr>
        <w:spacing w:after="0"/>
        <w:ind w:left="-142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  <w:lang w:eastAsia="ru-RU"/>
        </w:rPr>
      </w:pPr>
    </w:p>
    <w:p w:rsidR="0044551D" w:rsidRPr="005E43BF" w:rsidRDefault="0044551D" w:rsidP="005E43BF">
      <w:pPr>
        <w:spacing w:after="0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1.1. 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Пояснительная записка………………………………………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……..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</w:t>
      </w:r>
    </w:p>
    <w:p w:rsidR="0044551D" w:rsidRPr="005E43BF" w:rsidRDefault="004765BE" w:rsidP="005E43BF">
      <w:pPr>
        <w:shd w:val="clear" w:color="auto" w:fill="FFFFFF"/>
        <w:spacing w:after="0"/>
        <w:ind w:left="-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1.1</w:t>
      </w:r>
      <w:r w:rsidR="0044551D" w:rsidRPr="005E4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.</w:t>
      </w:r>
      <w:r w:rsidRPr="005E4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</w:t>
      </w:r>
      <w:r w:rsidR="0044551D" w:rsidRPr="005E4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Цель и задачи</w:t>
      </w:r>
      <w:r w:rsidR="00E05C71" w:rsidRPr="005E43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реализации программы </w:t>
      </w:r>
      <w:r w:rsidR="0000004A" w:rsidRPr="005E43B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</w:t>
      </w:r>
      <w:r w:rsidR="005E43BF">
        <w:rPr>
          <w:rFonts w:ascii="Times New Roman" w:eastAsia="Times New Roman" w:hAnsi="Times New Roman" w:cs="Times New Roman"/>
          <w:sz w:val="28"/>
          <w:szCs w:val="28"/>
          <w:lang w:eastAsia="ru-RU"/>
        </w:rPr>
        <w:t>………………………….</w:t>
      </w:r>
      <w:r w:rsidR="0000004A" w:rsidRPr="005E43BF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="00736E9E">
        <w:rPr>
          <w:rFonts w:ascii="Times New Roman" w:eastAsia="Times New Roman" w:hAnsi="Times New Roman" w:cs="Times New Roman"/>
          <w:sz w:val="28"/>
          <w:szCs w:val="28"/>
          <w:lang w:eastAsia="ru-RU"/>
        </w:rPr>
        <w:t>.....4</w:t>
      </w:r>
    </w:p>
    <w:p w:rsidR="0044551D" w:rsidRPr="005E43BF" w:rsidRDefault="004765BE" w:rsidP="005E43BF">
      <w:pPr>
        <w:spacing w:after="0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="00BB7F20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Принципы и подходы к формированию Рабочей программы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…..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5 </w:t>
      </w:r>
    </w:p>
    <w:p w:rsidR="0000004A" w:rsidRPr="005E43BF" w:rsidRDefault="004765BE" w:rsidP="005E43BF">
      <w:pPr>
        <w:spacing w:after="0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44551D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3.</w:t>
      </w:r>
      <w:r w:rsidR="0044551D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Возрастные особенности детей 3-4 лет</w:t>
      </w:r>
      <w:r w:rsidR="00756061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.…6 </w:t>
      </w:r>
    </w:p>
    <w:p w:rsidR="00756061" w:rsidRPr="005E43BF" w:rsidRDefault="004765BE" w:rsidP="005E43BF">
      <w:pPr>
        <w:spacing w:after="0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1.1</w:t>
      </w:r>
      <w:r w:rsidR="00FB192B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4.</w:t>
      </w:r>
      <w:r w:rsidR="0000004A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Социальный портрет группы </w:t>
      </w:r>
      <w:r w:rsidR="00756061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……………………………………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………...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…..8 </w:t>
      </w:r>
    </w:p>
    <w:p w:rsidR="00736E9E" w:rsidRDefault="00756061" w:rsidP="005E43BF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1.2. Целевые ориентиры на этапе завершения дошкольного образования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…9 </w:t>
      </w:r>
    </w:p>
    <w:p w:rsidR="00756061" w:rsidRPr="005E43BF" w:rsidRDefault="00756061" w:rsidP="005E43BF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1.3. Оценка результатов освоения Рабочей программы………………………</w:t>
      </w:r>
      <w:r w:rsid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P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736E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</w:t>
      </w:r>
      <w:r w:rsidRP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</w:p>
    <w:p w:rsidR="00756061" w:rsidRPr="005E43BF" w:rsidRDefault="00756061" w:rsidP="005E43BF">
      <w:pPr>
        <w:spacing w:after="0" w:line="240" w:lineRule="auto"/>
        <w:ind w:left="-14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1.4. Срок реализации  программы………………………………………………</w:t>
      </w:r>
      <w:r w:rsid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…</w:t>
      </w:r>
      <w:r w:rsidR="00736E9E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...</w:t>
      </w:r>
      <w:r w:rsidRPr="005E43B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12 </w:t>
      </w:r>
    </w:p>
    <w:p w:rsidR="001E78ED" w:rsidRPr="005E43BF" w:rsidRDefault="001E78ED" w:rsidP="005E43B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/>
          <w:bCs/>
          <w:i/>
          <w:kern w:val="32"/>
          <w:sz w:val="28"/>
          <w:szCs w:val="28"/>
        </w:rPr>
        <w:t>2. Содержательный раздел</w:t>
      </w:r>
    </w:p>
    <w:p w:rsidR="001E78ED" w:rsidRPr="005E43BF" w:rsidRDefault="001E78ED" w:rsidP="005E43BF">
      <w:pPr>
        <w:keepNext/>
        <w:spacing w:before="240"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2.1.  Содержание психолого-педагогической работы по освоению детьми второй младшей группы образовательных областей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……………………………….……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..13</w:t>
      </w:r>
    </w:p>
    <w:p w:rsidR="001E78ED" w:rsidRPr="005E43BF" w:rsidRDefault="001E78ED" w:rsidP="005E43BF">
      <w:pPr>
        <w:keepNext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2.1.1. Содержание психолого-педагогической работы по освоению детьми образовательной области  «Социально-коммуникативное развитие»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 13</w:t>
      </w:r>
    </w:p>
    <w:p w:rsidR="001E78ED" w:rsidRPr="005E43BF" w:rsidRDefault="001E78ED" w:rsidP="005E43BF">
      <w:pPr>
        <w:pStyle w:val="a4"/>
        <w:keepNext/>
        <w:spacing w:after="0" w:line="240" w:lineRule="auto"/>
        <w:ind w:left="0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2.1.2. Содержание психолого-педагогической работы по освоению детьми образовательной области  «Познавательное развитие» 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………………………...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..26</w:t>
      </w:r>
    </w:p>
    <w:p w:rsidR="00FB192B" w:rsidRPr="005E43BF" w:rsidRDefault="001E78ED" w:rsidP="005E43B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2.1.3. Содержание психолого-педагогической работы по освоению детьми образовательной области «Речевое развитие» 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…………………………………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...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</w:t>
      </w: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5</w:t>
      </w:r>
      <w:r w:rsidR="00571AF9"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4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1E78ED" w:rsidRPr="005E43BF" w:rsidRDefault="001E78ED" w:rsidP="005E43B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2.1.4. Содержание психолого-педагогической работы по освоению детьми образовательной области «Художественно-эстетическое развитие»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...</w:t>
      </w: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6</w:t>
      </w:r>
      <w:r w:rsidR="00571AF9"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5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5E43BF" w:rsidRDefault="001E78ED" w:rsidP="005E43B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2.1.5. Содержание психолого-педагогической работы по освоению детьми образовательной программы  «Физическое развитие» </w:t>
      </w:r>
      <w:r w:rsid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………………………...</w:t>
      </w:r>
      <w:r w:rsidR="00736E9E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...</w:t>
      </w:r>
      <w:r w:rsidR="00571AF9" w:rsidRPr="005E43B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80 </w:t>
      </w:r>
    </w:p>
    <w:p w:rsidR="001E78ED" w:rsidRPr="005E43BF" w:rsidRDefault="001E78ED" w:rsidP="005E43BF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5E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2.1.6. Вариативные формы, способы, методы и средства реализации Программы. </w:t>
      </w:r>
      <w:r w:rsidR="005E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…………………………………………………………………………………….</w:t>
      </w:r>
      <w:r w:rsidR="00736E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...</w:t>
      </w:r>
      <w:r w:rsidR="005E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571AF9" w:rsidRPr="005E43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101 </w:t>
      </w:r>
    </w:p>
    <w:p w:rsidR="001E78ED" w:rsidRPr="005E43BF" w:rsidRDefault="001E78ED" w:rsidP="005E43BF">
      <w:pPr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2.1. 7.Способы и направления поддержки детской инициативы</w:t>
      </w:r>
      <w:r w:rsid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……………..</w:t>
      </w:r>
      <w:r w:rsidR="00736E9E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....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10</w:t>
      </w:r>
      <w:r w:rsidR="00571AF9"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5</w:t>
      </w:r>
      <w:r w:rsidRPr="005E43B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</w:p>
    <w:p w:rsidR="001E78ED" w:rsidRPr="005E43BF" w:rsidRDefault="001E78ED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2.3. Модель организации совместной деят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ельности взрослых и детей в ДОУ….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...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10</w:t>
      </w:r>
      <w:r w:rsidR="00571AF9"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6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571AF9" w:rsidRPr="005E43BF" w:rsidRDefault="001E78ED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2.3 </w:t>
      </w:r>
      <w:r w:rsidR="00913D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Организация и формы взаимодействия с родителями (законными представителями)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…………………</w:t>
      </w:r>
      <w:r w:rsidR="00913D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……………………………………………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....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10</w:t>
      </w:r>
      <w:r w:rsidR="00913D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9</w:t>
      </w:r>
      <w:r w:rsidR="00571AF9"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5E43BF" w:rsidRDefault="005E43BF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i/>
          <w:spacing w:val="-6"/>
          <w:sz w:val="28"/>
          <w:szCs w:val="28"/>
        </w:rPr>
      </w:pPr>
    </w:p>
    <w:p w:rsidR="005E43BF" w:rsidRPr="005E43BF" w:rsidRDefault="00571AF9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i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/>
          <w:bCs/>
          <w:i/>
          <w:spacing w:val="-6"/>
          <w:sz w:val="28"/>
          <w:szCs w:val="28"/>
        </w:rPr>
        <w:t xml:space="preserve">3 </w:t>
      </w:r>
      <w:r w:rsidR="005E43BF" w:rsidRPr="005E43BF">
        <w:rPr>
          <w:rFonts w:ascii="Times New Roman" w:eastAsia="Calibri" w:hAnsi="Times New Roman" w:cs="Times New Roman"/>
          <w:b/>
          <w:bCs/>
          <w:i/>
          <w:spacing w:val="-6"/>
          <w:sz w:val="28"/>
          <w:szCs w:val="28"/>
        </w:rPr>
        <w:t>Организационный раздел</w:t>
      </w:r>
    </w:p>
    <w:p w:rsidR="001E78ED" w:rsidRPr="005E43BF" w:rsidRDefault="00571AF9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3.1. Особенности организации образовательного процесса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……………………….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..111</w:t>
      </w:r>
    </w:p>
    <w:p w:rsidR="00571AF9" w:rsidRPr="005E43BF" w:rsidRDefault="00571AF9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3.2. Режим дня на теплый и холодный период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…………………………………...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....111 </w:t>
      </w:r>
    </w:p>
    <w:p w:rsidR="00571AF9" w:rsidRPr="005E43BF" w:rsidRDefault="00571AF9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3.3. Учебный план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………………………………………………………………….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....</w:t>
      </w: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113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571AF9" w:rsidRPr="005E43BF" w:rsidRDefault="00571AF9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3.4. </w:t>
      </w:r>
      <w:r w:rsidR="00913D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Максимально допустимый объем недельной образовательной нагрузки</w:t>
      </w:r>
      <w:r w:rsid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</w:t>
      </w:r>
      <w:r w:rsidR="00913D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...114 </w:t>
      </w:r>
    </w:p>
    <w:p w:rsidR="005E43BF" w:rsidRPr="005E43BF" w:rsidRDefault="005E43BF" w:rsidP="005E43BF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3.5.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5E43B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Предметно-развивающая среда во второй младшей группе.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………………...</w:t>
      </w:r>
      <w:r w:rsidR="00736E9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...116</w:t>
      </w:r>
    </w:p>
    <w:p w:rsidR="005E43BF" w:rsidRPr="005E43BF" w:rsidRDefault="005E43BF" w:rsidP="005E43BF">
      <w:pPr>
        <w:spacing w:after="0" w:line="360" w:lineRule="auto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5E43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4 </w:t>
      </w:r>
      <w:r w:rsidRPr="005E43BF">
        <w:rPr>
          <w:rFonts w:ascii="Times New Roman" w:eastAsia="Times New Roman" w:hAnsi="Times New Roman" w:cs="Times New Roman"/>
          <w:iCs/>
          <w:sz w:val="28"/>
          <w:szCs w:val="28"/>
          <w:lang w:val="en-US" w:eastAsia="ru-RU"/>
        </w:rPr>
        <w:t>C</w:t>
      </w:r>
      <w:r w:rsidRPr="005E43BF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писок литературы и материально- техническое обеспечение. </w:t>
      </w: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……………</w:t>
      </w:r>
      <w:r w:rsidR="00736E9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...118 </w:t>
      </w:r>
    </w:p>
    <w:p w:rsidR="00970634" w:rsidRPr="0044551D" w:rsidRDefault="00C62899" w:rsidP="00571A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1</w:t>
      </w:r>
      <w:r w:rsidR="00EF7D7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en-US" w:eastAsia="ru-RU"/>
        </w:rPr>
        <w:t xml:space="preserve"> </w:t>
      </w:r>
      <w:r w:rsidR="00970634" w:rsidRPr="004455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Целевой раздел</w:t>
      </w:r>
    </w:p>
    <w:p w:rsidR="00970634" w:rsidRPr="00970634" w:rsidRDefault="00970634" w:rsidP="00970634">
      <w:pPr>
        <w:spacing w:after="0"/>
        <w:ind w:left="108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70634" w:rsidRPr="002F444E" w:rsidRDefault="00970634" w:rsidP="00424CF9">
      <w:pPr>
        <w:pStyle w:val="a4"/>
        <w:numPr>
          <w:ilvl w:val="1"/>
          <w:numId w:val="1"/>
        </w:numPr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35F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Пояснительная записка. </w:t>
      </w:r>
    </w:p>
    <w:p w:rsidR="00970634" w:rsidRPr="00970634" w:rsidRDefault="00970634" w:rsidP="009706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Рабочая программа для </w:t>
      </w:r>
      <w:r w:rsidR="009A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 младшей группы  МБДОУ д/с  № 29 </w:t>
      </w: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«Искорка»,</w:t>
      </w:r>
      <w:r w:rsidR="00D143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A5F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г.Улан-Удэ, </w:t>
      </w: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разработанная в соответствии с ООП ДО и с учетом примерной основной образовательной программы «От рождения до школы» Авторы: Н. Е. Веракса, Т. С. Комарова. М. А. Васильева.</w:t>
      </w:r>
    </w:p>
    <w:p w:rsidR="00970634" w:rsidRPr="00970634" w:rsidRDefault="00970634" w:rsidP="0097063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Рабочая программа по развитию детей 2 младшей  группы разработана в соответствии с ООП </w:t>
      </w:r>
      <w:r w:rsidR="004D6602" w:rsidRPr="004D6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МБДОУ д/с № 29 «Искорка» г.Улан-Удэ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соответствии с введением в действие ФГОС ДО.</w:t>
      </w:r>
    </w:p>
    <w:p w:rsidR="00970634" w:rsidRPr="00970634" w:rsidRDefault="00970634" w:rsidP="0097063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по развитию детей 2 младшей группы обеспечивает разностороннее развитие детей в возрасте от 3 до 4 лет с учётом их возрастных и индивидуальных особенностей по основным направлениям - физическому, социально-коммуникативному, познавательному, речевому и художественно – эстетическому.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Используются парциальные программы</w:t>
      </w:r>
      <w:r w:rsidRPr="00970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«Юный эколог» С. Н. Николаева, «Основы здорового образа жизни» Н.П. Смирновой, «Цветные ладошки» И.А. Лыкова. 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Реализуемая программа строится на принципе личностно–развивающего и гуманистического характера взаимодействия взрослого с детьми.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97063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анная программа разработана в соответствии со следующими нормативными документами</w:t>
      </w:r>
      <w:r w:rsidRPr="009706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Конституция РФ, ст. 43, 72.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• Конвенция о правах ребенка 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Закон РФ «Об образовании».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Типовое положение о ДОУ.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СанПиН 2.4.1.3049-13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Устав ДОУ.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• ФГОС ДО.</w:t>
      </w:r>
    </w:p>
    <w:p w:rsidR="00970634" w:rsidRDefault="00970634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  </w:t>
      </w:r>
    </w:p>
    <w:p w:rsidR="00E06F5E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6F5E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6F5E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6F5E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6F5E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E06F5E" w:rsidRPr="00970634" w:rsidRDefault="00E06F5E" w:rsidP="00985A7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634" w:rsidRPr="00035FBE" w:rsidRDefault="00C62899" w:rsidP="00387CD7">
      <w:pPr>
        <w:pStyle w:val="a4"/>
        <w:shd w:val="clear" w:color="auto" w:fill="FFFFFF"/>
        <w:spacing w:after="0"/>
        <w:ind w:left="108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1.1.1. </w:t>
      </w:r>
      <w:r w:rsidR="00970634" w:rsidRPr="002F444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 и задачи</w:t>
      </w:r>
      <w:r w:rsidR="008B039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реализации программы</w:t>
      </w:r>
    </w:p>
    <w:p w:rsidR="00970634" w:rsidRPr="00002A87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02A87">
        <w:rPr>
          <w:rFonts w:ascii="Times New Roman" w:eastAsia="Times New Roman" w:hAnsi="Times New Roman" w:cs="Times New Roman"/>
          <w:b/>
          <w:sz w:val="28"/>
          <w:szCs w:val="28"/>
          <w:u w:val="single"/>
          <w:bdr w:val="none" w:sz="0" w:space="0" w:color="auto" w:frame="1"/>
          <w:lang w:eastAsia="ru-RU"/>
        </w:rPr>
        <w:t>Цель:</w:t>
      </w:r>
    </w:p>
    <w:p w:rsidR="00970634" w:rsidRPr="00002A87" w:rsidRDefault="00970634" w:rsidP="003F6C3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A8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</w:t>
      </w:r>
    </w:p>
    <w:p w:rsidR="00970634" w:rsidRPr="002F444E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2F444E">
        <w:rPr>
          <w:rFonts w:ascii="Times New Roman" w:eastAsia="Times New Roman" w:hAnsi="Times New Roman" w:cs="Times New Roman"/>
          <w:b/>
          <w:iCs/>
          <w:sz w:val="28"/>
          <w:szCs w:val="28"/>
          <w:u w:val="single"/>
          <w:bdr w:val="none" w:sz="0" w:space="0" w:color="auto" w:frame="1"/>
          <w:lang w:eastAsia="ru-RU"/>
        </w:rPr>
        <w:t>Задачи:</w:t>
      </w:r>
      <w:r w:rsidRPr="002F444E">
        <w:rPr>
          <w:rFonts w:ascii="Times New Roman" w:eastAsia="Times New Roman" w:hAnsi="Times New Roman" w:cs="Times New Roman"/>
          <w:iCs/>
          <w:sz w:val="28"/>
          <w:szCs w:val="28"/>
          <w:u w:val="single"/>
          <w:bdr w:val="none" w:sz="0" w:space="0" w:color="auto" w:frame="1"/>
          <w:lang w:eastAsia="ru-RU"/>
        </w:rPr>
        <w:t> </w:t>
      </w:r>
    </w:p>
    <w:p w:rsidR="00970634" w:rsidRPr="00002A87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A87">
        <w:rPr>
          <w:rFonts w:ascii="Times New Roman" w:eastAsia="Times New Roman" w:hAnsi="Times New Roman" w:cs="Times New Roman"/>
          <w:sz w:val="28"/>
          <w:szCs w:val="28"/>
          <w:lang w:eastAsia="ru-RU"/>
        </w:rPr>
        <w:t>1. Забота о здоровье, эмоциональном благополучии и своевременном развитии каждого ребенка.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2A87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3. 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4. Творческая организация (креативность) воспитательно-образовательного процесса.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Вариативность использования образовательного материала, позволяющего развивать творчество в соответствии с интересами и наклонностями каждого ребенка.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6. Уважительное отношение к результатам детского творчества.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7. Единство подходов к воспитанию детей в условиях дошкольного образовательного учреждения и семьи.</w:t>
      </w:r>
    </w:p>
    <w:p w:rsid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обеспечивая отсутствие давления предметного обучения.</w:t>
      </w:r>
    </w:p>
    <w:p w:rsidR="00002A87" w:rsidRDefault="00002A87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F5E" w:rsidRDefault="00E06F5E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F5E" w:rsidRDefault="00E06F5E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F5E" w:rsidRDefault="00E06F5E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F5E" w:rsidRDefault="00E06F5E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F5E" w:rsidRPr="00002A87" w:rsidRDefault="00E06F5E" w:rsidP="00002A87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634" w:rsidRDefault="00C62899" w:rsidP="00C62899">
      <w:pPr>
        <w:pStyle w:val="a4"/>
        <w:shd w:val="clear" w:color="auto" w:fill="FFFFFF"/>
        <w:spacing w:after="0"/>
        <w:ind w:left="108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1.1.2. </w:t>
      </w:r>
      <w:r w:rsidR="00970634" w:rsidRPr="002F444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Принципы и подходы</w:t>
      </w:r>
      <w:r w:rsidR="00E31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к формированию Рабочей программы</w:t>
      </w:r>
    </w:p>
    <w:p w:rsidR="00E31FBA" w:rsidRPr="00E31FBA" w:rsidRDefault="00E31FBA" w:rsidP="00E31FBA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разработке и реализации образовательной программы учитывались следующие принципы: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1. Соответствует принципу развивающего образования, целью которого является развитие ребенка.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2. Сочетает принципы научной обоснованности и практической применимости (соответствует основным положениям возрастной псих</w:t>
      </w:r>
      <w:r w:rsidR="00113AA2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ологии и дошкольной педагогики)</w:t>
      </w: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3. Соответствует критериям полноты, необходимости и достаточности (позволяет решать поставленные цели и задачи на необходимом и достаточном материале, максимально приближаясь к разумному «минимуму») 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Обеспечивает единство воспитательных, обучающих и развивающих целей и задач процесса образования детей дошкольного возраста, в ходе реализации которых формируются такие знания, умения и навыки, которые имеют непосредственное отношение к развитию дошкольников.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5. Строится с учетом принципа интеграции образовательных областей в соответствии с возрастными возможностями и особенностями воспитанников.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6. Основывается на комплексно-тематическом принципе построения образовательного процесса.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7. Предусматривает решение программных образовательных задач в совместной деятельности дошкольников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8. Предполагает построение образовательного процесса на адекватных возрасту формах работы с детьми (игра)</w:t>
      </w:r>
    </w:p>
    <w:p w:rsid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9. Строится на принципе культуросообразности. Учитывает национальные ценности и традиции в образовании.</w:t>
      </w:r>
    </w:p>
    <w:p w:rsidR="00035FBE" w:rsidRPr="00970634" w:rsidRDefault="00035FBE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0634" w:rsidRPr="00970634" w:rsidRDefault="00970634" w:rsidP="0097063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44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Приоритетное направление деятельности:</w:t>
      </w: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Рабочая программа составлена с учетом интеллектуального развития детей в процессе учебной, игровой, трудовой деятельности. Основной упор сделан на применении дидактических игр и игровых упражнений. Содержание игр направляет на организацию игрового взаимодействия ребенка со сверстниками, учит правильно выстраивать отношения в игровых ситуациях, самостоятельно  или с помощью воспитателя организовывать трудовую деятельность и т.д.</w:t>
      </w:r>
    </w:p>
    <w:p w:rsidR="00970634" w:rsidRPr="00970634" w:rsidRDefault="00970634" w:rsidP="00970634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  <w:r w:rsidR="004D660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определяет содержание и организацию образовательного процесса для детей  и направлена на формирование общей культуры, развитие физических, интеллектуальных и личностных качеств, формирование предпосылок учебной деятельности, </w:t>
      </w:r>
      <w:r w:rsidR="001A7A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9706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обеспечивающих социальную успешность, сохранение и укрепление здоровья детей.</w:t>
      </w:r>
    </w:p>
    <w:p w:rsidR="00970634" w:rsidRPr="00970634" w:rsidRDefault="004D6602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 </w:t>
      </w:r>
      <w:r w:rsidR="00970634" w:rsidRPr="0097063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Содержание </w:t>
      </w:r>
      <w:r w:rsidR="00970634"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психолого-педагогической работы ориентировано на разностороннее развитие дошкольников с учетом их возрастных и индивидуальных особенностей по основным направлениям развития и образования детей: социально-коммуникативное развитие, познавательное развитие, речевое развитие, художественно-эстетическое развитие, физическое развитие. </w:t>
      </w:r>
    </w:p>
    <w:p w:rsidR="00970634" w:rsidRPr="00970634" w:rsidRDefault="004D6602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970634"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ДОУ </w:t>
      </w:r>
      <w:r w:rsidR="003F6C31"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работает в условиях полного 10</w:t>
      </w:r>
      <w:r w:rsidR="009A5F19"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,5</w:t>
      </w:r>
      <w:r w:rsidR="00970634"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часового рабочего дня:</w:t>
      </w:r>
      <w:r w:rsidR="00970634"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70634" w:rsidRP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-соотношение обязательной части Программы и части формируемой участниками образовательных отношений; </w:t>
      </w:r>
    </w:p>
    <w:p w:rsidR="00985A77" w:rsidRDefault="00970634" w:rsidP="00035F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-группа функционирует в режиме 5-ти дневной недели. </w:t>
      </w:r>
    </w:p>
    <w:p w:rsidR="00E06F5E" w:rsidRDefault="00E06F5E" w:rsidP="00035F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85A77" w:rsidRPr="002F444E" w:rsidRDefault="00C62899" w:rsidP="00C62899">
      <w:pPr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1.1.3.</w:t>
      </w:r>
      <w:r w:rsidR="00035FBE" w:rsidRPr="002F4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85A77" w:rsidRPr="002F4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Возрастные особенности </w:t>
      </w:r>
      <w:r w:rsidR="00A46E2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развития </w:t>
      </w:r>
      <w:r w:rsidR="00985A77" w:rsidRPr="002F444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детей 3-4 лет</w:t>
      </w:r>
      <w:r w:rsidR="00985A77" w:rsidRPr="002F444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3–4 лет ребенок постепенно выходит за пределы семейного круга. Его общение становится внеситуативным. Взрослый становится для ребенка не только членом семьи, но и носителем определенной общественной функции. Желание ребенка выполнять такую же функцию приводит к противоречию с его реальными возможностями. Это противоречие разрешается через развитие игры, которая становится ведущим видом деятельности в дошкольном возрасте.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Главной особенностью игры является ее условность: выполнение одних действий с одними предметами предполагает их отнесенность к другим действиям с другими предметами. Основным содержанием игры младших дошкольников являются действия с игрушками и предметами-заместителями. Продолжительность игры небольшая. Младшие дошкольники ограничиваются игрой с одной-двумя ролями и простыми, неразвернутыми сюжетами.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Игры с правилами в этом возрасте только начинают формироваться.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Изобразительная деятельность ребенка зависит от его представлений о предмете</w:t>
      </w:r>
      <w:r w:rsidRPr="004D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 этом возрасте они только начинают формироваться. Графические образы бедны. У одних детей в изображениях отсутствуют детали, у других рисунки могут быть более детализированы. Дети уже могут использовать цвет.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Большое значение для развития мелкой моторики имеет лепка</w:t>
      </w:r>
      <w:r w:rsidRPr="004D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Младшие дошкольники способны под руководством взрослого вылепить простые предметы.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Известно, что аппликация оказывает положительное влияние на развитие восприятия. В этом возрасте детям доступны простейшие виды аппликации.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Конструктивная деятельность в младшем дошкольном возрасте ограничена возведением несложных построек по образцу и по замыслу.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развивается перцептивная деятельность. Дети от использования предэталонов — индивидуальных единиц восприятия, переходят к сенсорным эталонам — культурно-выработанным средствам восприятия. К концу младшего дошкольного возраста дети могут воспринимать до 5 и более форм предметов и до 7 и более цветов, способны дифференцировать предметы по величине, ориентироваться в пространстве группы детского сада, а при определенной организации образовательного процесса — и в помещении всего дошкольного учреждения.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Развиваются память и внимание. По просьбе взрослого дети могут запомнить 3–4 слова и 5–6 названий предметов. К концу младшего дошкольного возраста они способны запомнить значительные отрывки из любимых произведений.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Продолжает развиваться наглядно-действенное мышление. При этом преобразования ситуаций в ряде случаев осуществляются на основе целенаправленных проб с учетом желаемого результата. </w:t>
      </w: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Дошкольники способны установить некоторые скрытые связи и отношения между предметами</w:t>
      </w:r>
      <w:r w:rsidRPr="004D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начинает развиваться воображение, которое особенно наглядно проявляется в игре, когда одни объекты выступают в качестве заместителей других.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обусловлены нормами и правилами. В результате целенаправленного воздействия они могут усвоить относительно большое количество норм, которые выступают основанием для оценки собственных действий и действий других детей.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Взаимоотношения детей ярко проявляются в игровой деятельности. </w:t>
      </w: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Они скорее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играют рядом, чем активно вступают во взаимодействие</w:t>
      </w:r>
      <w:r w:rsidRPr="004D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 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Однако уже в этом возрасте могут наблюдаться устойчивые избирательные взаимоотношения. Конфликты между детьми возникают преимущественно по поводу игрушек. </w:t>
      </w: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 ребенка в группе сверстников во многом определяется мнением воспитателя</w:t>
      </w:r>
      <w:r w:rsidRPr="004D660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985A77" w:rsidRPr="004D6602" w:rsidRDefault="00985A77" w:rsidP="00985A77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младшем дошкольном возрасте можно наблюдать соподчинение мотивов поведения в относительно простых ситуациях. Сознательное управление поведением только начинает складываться; во многом </w:t>
      </w:r>
      <w:r w:rsidRPr="004D660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поведение ребенка еще ситуативно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Вместе с тем можно наблюдать и случаи ограничения собственных </w:t>
      </w:r>
      <w:r w:rsidRPr="004D66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побуждений самим ребенком, сопровождаемые словесными указаниями. Начинает развиваться самооценка, при этом дети в значительной мере ориентируются на оценку воспитателя. Продолжает развиваться также их половая идентификация, что проявляется в характере выбираемых игрушек и сюжетов.</w:t>
      </w:r>
    </w:p>
    <w:p w:rsidR="00EF7D7B" w:rsidRPr="00E31FBA" w:rsidRDefault="00035FBE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</w:t>
      </w:r>
    </w:p>
    <w:p w:rsidR="00985A77" w:rsidRPr="00985A77" w:rsidRDefault="00C62899" w:rsidP="001A7A1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1.1.4. </w:t>
      </w:r>
      <w:r w:rsidR="00E31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портрет группы</w:t>
      </w:r>
    </w:p>
    <w:p w:rsidR="00985A77" w:rsidRPr="00672E2E" w:rsidRDefault="00985A77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</w:t>
      </w:r>
      <w:r w:rsidR="001D25BE" w:rsidRPr="0067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</w:p>
    <w:p w:rsidR="00985A77" w:rsidRDefault="001D25BE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Мальчики </w:t>
      </w:r>
      <w:r w:rsidR="0039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5A77"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</w:t>
      </w:r>
    </w:p>
    <w:p w:rsidR="00985A77" w:rsidRDefault="00985A77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Девочки </w:t>
      </w:r>
      <w:r w:rsidR="0039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</w:t>
      </w:r>
    </w:p>
    <w:p w:rsidR="00985A77" w:rsidRDefault="00985A77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Национальный состав:</w:t>
      </w:r>
    </w:p>
    <w:p w:rsidR="00985A77" w:rsidRDefault="001D25BE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Русский </w:t>
      </w:r>
      <w:r w:rsidRPr="00672E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85A77"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</w:t>
      </w:r>
    </w:p>
    <w:p w:rsidR="00985A77" w:rsidRDefault="00985A77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Бурят </w:t>
      </w:r>
      <w:r w:rsidR="001D25BE" w:rsidRPr="00672E2E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4B3F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85A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</w:p>
    <w:p w:rsidR="00985A77" w:rsidRPr="00672E2E" w:rsidRDefault="00985A77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Другие</w:t>
      </w:r>
      <w:r w:rsidR="003964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</w:p>
    <w:p w:rsidR="00985A77" w:rsidRDefault="00985A77" w:rsidP="00985A77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85A7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Социальный статус семей (количество)</w:t>
      </w:r>
    </w:p>
    <w:p w:rsidR="00C8743B" w:rsidRDefault="00C8743B" w:rsidP="00435DA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16AA" w:rsidRDefault="00435DA9" w:rsidP="00424CF9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1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Неполных семей –</w:t>
      </w:r>
      <w:r w:rsidR="00C8743B" w:rsidRPr="00B1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B1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071F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B116A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B116AA" w:rsidRDefault="00B116AA" w:rsidP="00424CF9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43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Полных семей –    %</w:t>
      </w:r>
    </w:p>
    <w:p w:rsidR="00B116AA" w:rsidRDefault="00B116AA" w:rsidP="00424CF9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43B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Многодетных –</w:t>
      </w:r>
      <w:r w:rsidR="00BF096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116AA" w:rsidRDefault="00B116AA" w:rsidP="00424CF9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родители инвалиды 2 и 3 группы -  </w:t>
      </w:r>
      <w:r w:rsidR="00BF0968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</w:p>
    <w:p w:rsidR="00B116AA" w:rsidRDefault="00B116AA" w:rsidP="00424CF9">
      <w:pPr>
        <w:pStyle w:val="a4"/>
        <w:numPr>
          <w:ilvl w:val="0"/>
          <w:numId w:val="10"/>
        </w:num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двуязычных семей -  </w:t>
      </w:r>
      <w:r w:rsidR="00BF096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%</w:t>
      </w:r>
    </w:p>
    <w:p w:rsidR="00E73994" w:rsidRPr="001A7A12" w:rsidRDefault="00B116AA" w:rsidP="001A7A12">
      <w:pPr>
        <w:pStyle w:val="a4"/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874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</w:p>
    <w:p w:rsidR="00035FBE" w:rsidRPr="001A7A12" w:rsidRDefault="00035FBE" w:rsidP="00C6289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A7A12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Индивидуальные особенности контингента детей 2 младшей группы</w:t>
      </w:r>
    </w:p>
    <w:p w:rsidR="00035FBE" w:rsidRPr="00970634" w:rsidRDefault="00035FBE" w:rsidP="00035FBE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дети группы владеют первыми навыками самообслуживания, соблюдают правила личной гигиены. У большинства детей развита мелкая моторика. Дети группы любознательны, проявляют высокую познавательную активность, любят слушать сказки, заучивать стихотворения А. Барто.</w:t>
      </w:r>
    </w:p>
    <w:p w:rsidR="00035FBE" w:rsidRPr="00970634" w:rsidRDefault="00035FBE" w:rsidP="00035FB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В игровой деятельности дети дружелюбны, умеют играть коллективно, в паре, легко делятся игрушками с товарищами.</w:t>
      </w:r>
    </w:p>
    <w:p w:rsidR="00756061" w:rsidRPr="00756061" w:rsidRDefault="00035FBE" w:rsidP="00756061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Продолжается совершенствоваться речь, в том числе ее звуковая сторона. В изобразительной деятельности могут изображать предметы круглой, овальной, прямоугольной формы. 60 % детей знают цвета. </w:t>
      </w:r>
    </w:p>
    <w:p w:rsidR="002D23E8" w:rsidRDefault="002D23E8" w:rsidP="00435DA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061" w:rsidRDefault="00756061" w:rsidP="00435DA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061" w:rsidRDefault="00756061" w:rsidP="00435DA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061" w:rsidRPr="00985A77" w:rsidRDefault="00756061" w:rsidP="00435DA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56061" w:rsidRDefault="00AA2C46" w:rsidP="0097063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lastRenderedPageBreak/>
        <w:t xml:space="preserve">    </w:t>
      </w:r>
      <w:r w:rsidR="00C62899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1.2</w:t>
      </w:r>
      <w:r w:rsidR="00035FBE" w:rsidRPr="002F444E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 xml:space="preserve">. </w:t>
      </w:r>
      <w:r w:rsidR="002E4BDD"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Целевые ориентиры на этапе завершения дошкольного образования</w:t>
      </w:r>
    </w:p>
    <w:p w:rsidR="00970634" w:rsidRPr="00756061" w:rsidRDefault="00970634" w:rsidP="00970634">
      <w:pPr>
        <w:spacing w:after="0"/>
        <w:jc w:val="both"/>
        <w:textAlignment w:val="baseline"/>
        <w:rPr>
          <w:rFonts w:ascii="Times New Roman" w:eastAsia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</w:pPr>
      <w:r w:rsidRPr="00970634">
        <w:rPr>
          <w:rFonts w:ascii="Times New Roman" w:eastAsia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- социально-нормативные возрастные характеристики возможных достижений ребенка на этапе завершения уровня дошкольного образования.</w:t>
      </w:r>
    </w:p>
    <w:p w:rsidR="00970634" w:rsidRPr="00970634" w:rsidRDefault="00970634" w:rsidP="00970634">
      <w:pPr>
        <w:suppressAutoHyphens/>
        <w:spacing w:after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063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Целевые ориентиры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детей.</w:t>
      </w:r>
    </w:p>
    <w:p w:rsidR="00AA2C46" w:rsidRPr="00E31FBA" w:rsidRDefault="00E31FBA" w:rsidP="00113AA2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Целевые ориентиры: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1. Ребенок интересуется окружающими предметами и активно действует 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ними.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2. Эмоционально вовлечен в действия с игрушками и другими предметами, стремиться проявлять настойчивость в достижении результата своих действий.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Использует специфические культурно – фиксированные предметные действия, знает назначение бытовых предметов (ложки, расчески, карандаша и пр.) и умеет пользоваться ими.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Владеет простейшими навыками самообслуживания.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 Стремиться проявлять самостоятельность в бытовом и игровом поведении. </w:t>
      </w:r>
    </w:p>
    <w:p w:rsidR="00E31FBA" w:rsidRP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Владеет активно речью, включенный в общение.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7. Может обращаться с вопросами и просьбами, понимает речь взрослых.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8. Знает названия окружающих предметов и игрушек.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Стремиться к общению со взрослыми и активно подражает им в движениях и действиях.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Появляются игры, в которых ребенок воспроизводят действия взрослого. </w:t>
      </w:r>
    </w:p>
    <w:p w:rsidR="00E31FBA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11. Проявляет интерес к сверстникам, наблюдает за их действиями и подражает им.  12. Проявляет интерес к стихам, песням и сказкам, рассматриванию картинки, стремиться двигаться под музыку. Эмоционально откликается на различные произведения культуры и искусства. </w:t>
      </w:r>
    </w:p>
    <w:p w:rsidR="00CD0502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13. У ребенка развита крупная моторика, он стремиться осваивать различные виды движения (бег, лазанье, перешагивание пр.).</w:t>
      </w:r>
    </w:p>
    <w:p w:rsidR="00AA2C46" w:rsidRDefault="00E31FBA" w:rsidP="00E31FBA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D05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Промежуточные результаты</w:t>
      </w:r>
      <w:r w:rsidRPr="00E31FBA">
        <w:rPr>
          <w:rFonts w:ascii="Times New Roman" w:eastAsia="Times New Roman" w:hAnsi="Times New Roman" w:cs="Times New Roman"/>
          <w:sz w:val="28"/>
          <w:szCs w:val="28"/>
          <w:lang w:eastAsia="ru-RU"/>
        </w:rPr>
        <w:t>: используем мониторинги (проводятся два раза в год – октябрь, май (диагностики, наблюдения, беседы, эксперимент).</w:t>
      </w:r>
    </w:p>
    <w:p w:rsidR="00970634" w:rsidRDefault="00970634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:rsidR="002E4BDD" w:rsidRPr="0013334B" w:rsidRDefault="00C62899" w:rsidP="0013334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1.3. </w:t>
      </w:r>
      <w:r w:rsidR="002E4BDD" w:rsidRPr="006177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Оценка результатов освоения Рабочей программы</w:t>
      </w:r>
    </w:p>
    <w:p w:rsidR="00617701" w:rsidRPr="00617701" w:rsidRDefault="00617701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2E4BDD"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Концептуальные основания оценки качества образовательной деятельности, осуществляемой по Программе, определяются требованиями Федерального закона «Об образовании в Российской Федерации», а также Стандарта, в котором определены государственные гарантии качества образования.</w:t>
      </w:r>
    </w:p>
    <w:p w:rsidR="00617701" w:rsidRPr="00617701" w:rsidRDefault="00617701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</w:t>
      </w:r>
      <w:r w:rsidR="002E4BDD"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Оценивание качества, т.е. оценивание соответствия образовательной деятельности, заданным требованиям Стандарта и Программы в дошкольном образовании направлено в первую очередь на оценивание созданных условий в процессе образовательной деятельности.</w:t>
      </w:r>
    </w:p>
    <w:p w:rsidR="00617701" w:rsidRPr="00617701" w:rsidRDefault="00617701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2E4BDD" w:rsidRPr="006177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Программой не предусматривается оценивание качества образовательной деятельности группы на основе достижения детьми планируемых результатов освоения Программы. </w:t>
      </w:r>
    </w:p>
    <w:p w:rsidR="00617701" w:rsidRPr="00C62899" w:rsidRDefault="00617701" w:rsidP="00C44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6289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</w:p>
    <w:p w:rsidR="00AB7800" w:rsidRPr="00C62899" w:rsidRDefault="00AB7800" w:rsidP="006177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17701" w:rsidRPr="00EB1ADC" w:rsidRDefault="00EB1ADC" w:rsidP="00617701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EB1AD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Планируемые результаты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92"/>
        <w:gridCol w:w="7962"/>
      </w:tblGrid>
      <w:tr w:rsidR="00AB7800" w:rsidRPr="00AB7800" w:rsidTr="00AB7800">
        <w:tc>
          <w:tcPr>
            <w:tcW w:w="2093" w:type="dxa"/>
          </w:tcPr>
          <w:p w:rsid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Основные направления</w:t>
            </w:r>
          </w:p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ребёнка</w:t>
            </w: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Результаты</w:t>
            </w:r>
          </w:p>
        </w:tc>
      </w:tr>
      <w:tr w:rsidR="00AB7800" w:rsidRPr="00AB7800" w:rsidTr="00AB7800">
        <w:tc>
          <w:tcPr>
            <w:tcW w:w="2093" w:type="dxa"/>
            <w:vMerge w:val="restart"/>
          </w:tcPr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8187" w:type="dxa"/>
          </w:tcPr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1.Сформированы простейшие культурно-гигиенические навыки (при умывании, во время еды).</w:t>
            </w:r>
          </w:p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 2. Имеет начальные представления о ЗОЖ (особенностях и функциях организма человека, соблюдения режима дня, рациональном питании, значении активности в жизни человека и т.д.).</w:t>
            </w:r>
          </w:p>
        </w:tc>
      </w:tr>
      <w:tr w:rsidR="00AB7800" w:rsidRPr="00AB7800" w:rsidTr="00AB7800">
        <w:tc>
          <w:tcPr>
            <w:tcW w:w="2093" w:type="dxa"/>
            <w:vMerge/>
          </w:tcPr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1. Выполняет правильно все виды основных движений (ходьба, бег, прыжки, лазание).</w:t>
            </w:r>
          </w:p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 2. Сформировано умение соблюдать элементарные правила, согласовывать движения, ориентироваться в пространстве.</w:t>
            </w:r>
          </w:p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 3. Сформировано умение кататься на санках, трехколесном велосипеде, лыжах. </w:t>
            </w:r>
          </w:p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4.Следит за правильной осанкой. </w:t>
            </w:r>
          </w:p>
          <w:p w:rsidR="00AB7800" w:rsidRPr="00AB7800" w:rsidRDefault="00AB7800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 xml:space="preserve">5.Реагирует на сигналы «беги», «лови», «стой» и др. </w:t>
            </w:r>
          </w:p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6. Самостоятельно принимает участие в играх с каталками, автомобилями, тележками велосипедами, мячами, шарами</w:t>
            </w:r>
          </w:p>
        </w:tc>
      </w:tr>
      <w:tr w:rsidR="00E812D8" w:rsidRPr="00AB7800" w:rsidTr="00E812D8">
        <w:trPr>
          <w:trHeight w:val="1785"/>
        </w:trPr>
        <w:tc>
          <w:tcPr>
            <w:tcW w:w="2093" w:type="dxa"/>
            <w:vMerge w:val="restart"/>
          </w:tcPr>
          <w:p w:rsidR="00E812D8" w:rsidRPr="00AB7800" w:rsidRDefault="00E812D8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8187" w:type="dxa"/>
          </w:tcPr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1.Самостоятельно объединяет различные предметы, имеющие общий признак, в единое множество.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Сравнивает предметы по величине, пользуясь приемами наложения и приложения.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3.Различает геометрические фигуры: круг, квадрат, треугольник.</w:t>
            </w:r>
          </w:p>
          <w:p w:rsidR="00E812D8" w:rsidRPr="00E812D8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 Ориентируется в расположении частей своего тела.</w:t>
            </w:r>
          </w:p>
        </w:tc>
      </w:tr>
      <w:tr w:rsidR="00E812D8" w:rsidRPr="00AB7800" w:rsidTr="00AB7800">
        <w:trPr>
          <w:trHeight w:val="4005"/>
        </w:trPr>
        <w:tc>
          <w:tcPr>
            <w:tcW w:w="2093" w:type="dxa"/>
            <w:vMerge/>
          </w:tcPr>
          <w:p w:rsidR="00E812D8" w:rsidRPr="00AB7800" w:rsidRDefault="00E812D8" w:rsidP="009706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187" w:type="dxa"/>
          </w:tcPr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1.Сформировано умение сосредотачивать внимание на предметах и явлениях, устанавливать простейшие связи между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предметами и явлениями, делать простейшие обобщения.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Определяет цвет, величину, форму предметов, расположением их по отношению к себе.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Имеет представление о материалах (дерево, бумага, ткань, глина) и их свойствах (прочность, твердость, мягкость).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4.Способен группировать и классифицировать хорошо знакомые предметы.</w:t>
            </w:r>
          </w:p>
          <w:p w:rsidR="00E812D8" w:rsidRPr="00AB7800" w:rsidRDefault="00F50559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5.И</w:t>
            </w:r>
            <w:r w:rsidR="00E812D8"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меет представление о театре, ближайшем окружении, профессиях.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 Знает характерные признаки времен года и соотносит с каждым сезоном особенности жизни людей, животных, растений.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7.Знает правила поведения в природе и соблюдает их.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8.Знает некоторых представителей животного мира.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9.Имеет представление о растительном мире.</w:t>
            </w:r>
          </w:p>
        </w:tc>
      </w:tr>
      <w:tr w:rsidR="00AB7800" w:rsidRPr="00AB7800" w:rsidTr="00AB7800">
        <w:tc>
          <w:tcPr>
            <w:tcW w:w="2093" w:type="dxa"/>
            <w:vMerge w:val="restart"/>
          </w:tcPr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Речевое развитие</w:t>
            </w:r>
          </w:p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  <w:p w:rsidR="00AB7800" w:rsidRPr="00AB7800" w:rsidRDefault="00AB7800" w:rsidP="00AB78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B7800" w:rsidRPr="00AB7800" w:rsidRDefault="00AB7800" w:rsidP="00AB7800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  <w:p w:rsidR="00AB7800" w:rsidRPr="00AB7800" w:rsidRDefault="00AB7800" w:rsidP="00AB7800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1.Сформировано умение обращаться к знакомым взрослым и сверстникам.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2.Слушает рассказы воспитателя, делится своими впечатлениями с воспитателем и родителями.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Различает названия и назначения предметов одежды, обуви, посуды, мебели, видов транспорта.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4.Различает и называет существенные детали и части предметов, качество, особенности поверхности, некоторые материалы и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их свойства, местоположение.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5.Сформировано умение отчётливо произносить слова и короткие фразы, говорить спокойно, с естественными интонациями.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6.Использует все части речи, простые нераспространенные предложения и предложения с однородными членами.</w:t>
            </w:r>
          </w:p>
        </w:tc>
      </w:tr>
      <w:tr w:rsidR="00AB7800" w:rsidRPr="00AB7800" w:rsidTr="00C62899">
        <w:tc>
          <w:tcPr>
            <w:tcW w:w="2093" w:type="dxa"/>
            <w:vMerge/>
          </w:tcPr>
          <w:p w:rsidR="00AB7800" w:rsidRPr="00AB7800" w:rsidRDefault="00AB7800" w:rsidP="00AB780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1.Пересказывает содержание произведения с опорой на рисунки в книге, вопросы воспитателя.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2.Называет произведения, послушав отрывок из него.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3.Может прочитать наизусть небольшое стихотворение.</w:t>
            </w:r>
          </w:p>
        </w:tc>
      </w:tr>
      <w:tr w:rsidR="00AB7800" w:rsidRPr="00AB7800" w:rsidTr="00AB7800">
        <w:tc>
          <w:tcPr>
            <w:tcW w:w="2093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Социально-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коммуникативное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развитие</w:t>
            </w: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1.Может принимать на себя роль, непродолжительно взаимодействовать со сверстниками в игре от имени героя.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2.Умеет объединять несколько игровых действий в единую сюжетную линию; отражать в игре действия с предметами и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взаимоотношения с людьми.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3.Способен придерживаться игровых правил в дидактических играх.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4.Способен следить за развитием театрализованного действия и эмоционально на него отзываться.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5.Разыгрывает по просьбе взрослого и самостоятельно небольшие отрывки.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6.Имитирует движения, мимику, интонацию изображаемых героев.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7.Может принимать участие в беседе о театре.</w:t>
            </w:r>
          </w:p>
        </w:tc>
      </w:tr>
      <w:tr w:rsidR="00E812D8" w:rsidRPr="00AB7800" w:rsidTr="00E812D8">
        <w:trPr>
          <w:trHeight w:val="945"/>
        </w:trPr>
        <w:tc>
          <w:tcPr>
            <w:tcW w:w="2093" w:type="dxa"/>
            <w:vMerge w:val="restart"/>
            <w:tcBorders>
              <w:top w:val="nil"/>
            </w:tcBorders>
          </w:tcPr>
          <w:p w:rsidR="00E812D8" w:rsidRPr="00AB7800" w:rsidRDefault="00E812D8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1.Умеет самостоятельно одеваться и раздеваться в определенной последовательности.</w:t>
            </w:r>
          </w:p>
          <w:p w:rsidR="00E812D8" w:rsidRPr="00E812D8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ожет помочь накрыть стол к обеду</w:t>
            </w: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.</w:t>
            </w:r>
          </w:p>
        </w:tc>
      </w:tr>
      <w:tr w:rsidR="00E812D8" w:rsidRPr="00AB7800" w:rsidTr="00C62899">
        <w:trPr>
          <w:trHeight w:val="1260"/>
        </w:trPr>
        <w:tc>
          <w:tcPr>
            <w:tcW w:w="2093" w:type="dxa"/>
            <w:vMerge/>
          </w:tcPr>
          <w:p w:rsidR="00E812D8" w:rsidRPr="00AB7800" w:rsidRDefault="00E812D8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1.Соблюдает элементарные правила поведения в детском саду.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Соблюдает элементарные правила взаимодействия с растениями и животными.</w:t>
            </w:r>
          </w:p>
          <w:p w:rsidR="00E812D8" w:rsidRPr="00AB7800" w:rsidRDefault="00E812D8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 Имеет элементарные представления о правилах дорожного движения.</w:t>
            </w:r>
          </w:p>
        </w:tc>
      </w:tr>
      <w:tr w:rsidR="00AB7800" w:rsidRPr="00AB7800" w:rsidTr="00AB7800">
        <w:tc>
          <w:tcPr>
            <w:tcW w:w="2093" w:type="dxa"/>
            <w:vMerge w:val="restart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Художественно-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эстетическое развитие</w:t>
            </w: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1.Слушает музыкальные произведения до конца.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2.Узнает знакомые песни.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3.Замечает изменение в звучании.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4.Поет, не отставая и не опережая других.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5.Умеет выполнять танцевальные движения: кружиться в парах, притоптывать попеременно ногами, двигаться под музыку с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предметами.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6.Различает и называет детские музыкальные произведения.</w:t>
            </w:r>
          </w:p>
        </w:tc>
      </w:tr>
      <w:tr w:rsidR="00AB7800" w:rsidRPr="00AB7800" w:rsidTr="00AB7800">
        <w:tc>
          <w:tcPr>
            <w:tcW w:w="2093" w:type="dxa"/>
            <w:vMerge/>
          </w:tcPr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1.Изображает отдельные предметы, простые по композиции и незамысловатые по содержанию сюжеты.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 Подбирает цвета, соответствующие изображаемым предметам.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3.Правильно пользуется карандашом, фломастерами, кистью и красками.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4.Лепит различные предметы, состоящие из 1- части, используя разнообразные приемы лепки.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5.Умеет отделять от большого куска глины небольшие комочки, раскатывать их прямыми и круговыми движениями ладоней.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6.Создает изображения различных предметов из готовых фигур.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7.Украшает заготовки из бумаги разной формы.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8.Подбирает цвета соответствующие изображаемым предметам и по собственному желанию; умеет аккуратно использовать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материалы.</w:t>
            </w:r>
          </w:p>
        </w:tc>
      </w:tr>
      <w:tr w:rsidR="00AB7800" w:rsidRPr="00AB7800" w:rsidTr="00AB7800">
        <w:tc>
          <w:tcPr>
            <w:tcW w:w="2093" w:type="dxa"/>
            <w:vMerge/>
          </w:tcPr>
          <w:p w:rsidR="00AB7800" w:rsidRPr="00AB7800" w:rsidRDefault="00AB7800" w:rsidP="00970634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</w:p>
        </w:tc>
        <w:tc>
          <w:tcPr>
            <w:tcW w:w="8187" w:type="dxa"/>
          </w:tcPr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1.Способен различать, называть и использовать основные строительные детали (кубики, кирпичики, пластины, цилиндры,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трехгранные призмы).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2.Способен сооружать различные постройки.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3.Способен располагать кирпичик/пластины вертикально (в ряд, по кругу, по периметру четырехугольника), ставить их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плотно друг к другу, на определенном расстоянии (заборчик, ворота).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4.Способен изменять постройки.</w:t>
            </w:r>
          </w:p>
          <w:p w:rsidR="00AB7800" w:rsidRPr="00AB7800" w:rsidRDefault="00AB7800" w:rsidP="00AB7800">
            <w:pPr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highlight w:val="yellow"/>
                <w:lang w:eastAsia="ru-RU"/>
              </w:rPr>
            </w:pPr>
            <w:r w:rsidRPr="00AB7800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5.Способен провести простейший анализ созданных построек</w:t>
            </w:r>
          </w:p>
        </w:tc>
      </w:tr>
    </w:tbl>
    <w:p w:rsidR="002E4BDD" w:rsidRPr="00AB7800" w:rsidRDefault="002E4BDD" w:rsidP="00970634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highlight w:val="yellow"/>
          <w:lang w:eastAsia="ru-RU"/>
        </w:rPr>
      </w:pPr>
    </w:p>
    <w:p w:rsidR="0013334B" w:rsidRPr="0013334B" w:rsidRDefault="00C62899" w:rsidP="0013334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1.4. </w:t>
      </w:r>
      <w:r w:rsidR="0013334B" w:rsidRPr="0013334B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Срок реализации  программы</w:t>
      </w:r>
    </w:p>
    <w:p w:rsidR="00C44772" w:rsidRDefault="0013334B" w:rsidP="00C44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  <w:r w:rsidRPr="0013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Срок реализации данной Рабочей п</w:t>
      </w:r>
      <w:r w:rsidRPr="0013334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рограммы один учебный год.</w:t>
      </w:r>
    </w:p>
    <w:p w:rsidR="00C44772" w:rsidRDefault="00C44772" w:rsidP="00C44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:rsidR="00C44772" w:rsidRPr="00C44772" w:rsidRDefault="00C44772" w:rsidP="00C44772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:rsidR="00640FB3" w:rsidRPr="00C62899" w:rsidRDefault="00C62899" w:rsidP="00D92A18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C62899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2.</w:t>
      </w:r>
      <w:r w:rsidR="00640FB3" w:rsidRPr="00C62899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</w:t>
      </w:r>
      <w:r w:rsidR="00CE4EA4" w:rsidRPr="00C62899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Содержательный раздел</w:t>
      </w:r>
    </w:p>
    <w:p w:rsidR="009662B0" w:rsidRPr="00C62899" w:rsidRDefault="009662B0" w:rsidP="00D92A18">
      <w:pPr>
        <w:keepNext/>
        <w:spacing w:before="240" w:after="60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2.1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.  </w:t>
      </w:r>
      <w:r w:rsidRPr="00C6289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Содержание психолого-педагогической работы по освоению детьми второй младшей группы образовательных областей.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Содержание программы определяется в соответствии с направлениями развития ребенка, соответствует основным положениям возрастной психологии и дошкольной педагогики и обеспечивает единство воспитательных, развивающих и обучающих целей и задач. Воспитание и обучение осуществляется на русском языке - государственном языке России.  Содержание Программы обеспечивает развитие личности, мотивации и способностей детей в различных видах деятельности и охватывает образовательные области: 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– социально-коммуникативное развитие;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– познавательное развитие;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– речевое развитие;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– художественно – эстетическое развитие;</w:t>
      </w:r>
    </w:p>
    <w:p w:rsidR="009662B0" w:rsidRPr="00C62899" w:rsidRDefault="009662B0" w:rsidP="009662B0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– физическое развитие.</w:t>
      </w:r>
    </w:p>
    <w:p w:rsidR="009662B0" w:rsidRDefault="009662B0" w:rsidP="009662B0">
      <w:pPr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9662B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2.1.1. Содержание психолого-педагогической работы по освоению детьми образовательной области </w:t>
      </w:r>
    </w:p>
    <w:p w:rsidR="003F3176" w:rsidRDefault="009662B0" w:rsidP="003F3176">
      <w:pPr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9662B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«Социально-коммуникативное развит</w:t>
      </w: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и</w:t>
      </w:r>
      <w:r w:rsidRPr="009662B0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е»</w:t>
      </w:r>
    </w:p>
    <w:p w:rsidR="00C62899" w:rsidRPr="00C62899" w:rsidRDefault="00C62899" w:rsidP="00C62899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Содержание образовательной области «Социально-коммуникативное развитие» с детьми направлено на:</w:t>
      </w:r>
    </w:p>
    <w:p w:rsidR="00C62899" w:rsidRPr="00C62899" w:rsidRDefault="00C62899" w:rsidP="00C62899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усвоение норм и ценностей, принятых в обществе, включая моральные и нравственные ценности;  </w:t>
      </w:r>
    </w:p>
    <w:p w:rsidR="00C62899" w:rsidRDefault="00C62899" w:rsidP="001E3F08">
      <w:pPr>
        <w:pStyle w:val="a4"/>
        <w:keepNext/>
        <w:spacing w:after="60"/>
        <w:ind w:left="-142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развитие общения и взаимодействия ребенк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а со взрослыми и сверстниками; </w:t>
      </w:r>
    </w:p>
    <w:p w:rsidR="00C62899" w:rsidRPr="00C62899" w:rsidRDefault="00C62899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отношения и чувства принадлежности к своей семье и к сообществу детей и взрослых в Организации; </w:t>
      </w:r>
    </w:p>
    <w:p w:rsidR="00C62899" w:rsidRDefault="00C62899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формирование позитивных установок к различным видам труда и творчест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ва;  </w:t>
      </w:r>
    </w:p>
    <w:p w:rsidR="00C62899" w:rsidRDefault="00C62899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формирование основ безопасного поведения в быту, социуме, природе; усвоение детьми таких правил поведения, которые дети должны выполнять неукоснительно, так как от этого завис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ят их здоровье и безопасность; </w:t>
      </w:r>
    </w:p>
    <w:p w:rsidR="00C62899" w:rsidRDefault="00C62899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</w:t>
      </w: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приобщение дошкольников к общечеловеческим нравственным ценностям. </w:t>
      </w:r>
    </w:p>
    <w:p w:rsidR="00C62899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</w:t>
      </w:r>
      <w:r w:rsidR="00C62899" w:rsidRPr="00C6289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Содержание психолого-педагогической работы.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</w:t>
      </w:r>
      <w:r w:rsidR="00C62899"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Социализация, развитие общения, нравственное воспитание: </w:t>
      </w:r>
    </w:p>
    <w:p w:rsidR="001E3F08" w:rsidRDefault="00C62899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закреплять навыки организованного поведения в детском саду, дома, на улице.  </w:t>
      </w:r>
    </w:p>
    <w:p w:rsidR="00C62899" w:rsidRDefault="00C62899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9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продолжать формировать элементарные представления о том, что хорошо и что плохо.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обеспечивать условия для нравственного воспитания детей.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формировать доброжелательное отношение друг к другу, умение делиться с товарищем, опыт правильной оценки хороших и плохих поступков.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жить дружно, вместе пользоваться игрушками, книгами, помогать друг другу.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приучать детей к вежливости (учить здороваться, прощаться, благодарить за помощь).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Ребенок в семье и сообществе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: </w:t>
      </w:r>
    </w:p>
    <w:p w:rsidR="001E3F08" w:rsidRP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Образ Я: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постепенно формировать образ Я.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сообщать детям разнообразные, касающиеся непосредственно их сведения (ты мальчик, у тебя серые глаза, ты любишь играть и т.п.). </w:t>
      </w:r>
    </w:p>
    <w:p w:rsidR="001E3F08" w:rsidRP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Семья: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беседовать с ребенком о членах его семьи (как зовут, чем занимаются, как играют с ребенком и пр.) Детский сад: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у детей положительное отношение к детскому саду. Обращать их внимание на красоту и удобство оформления групповой комнаты, раздевалки.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детей с оборудованием и оформлением участка для игр и занятий, подчеркивая его красоту, удобство, веселую, разноцветную окраску строений.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обращать внимание детей на различные растения, на их разнообразие и красоту.  - вовлекать детей в жизнь группы, воспитывать стремление поддерживать чистоту и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порядок в группе, формировать бережное отношение к игрушкам, книгам, личным вещам и пр.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совершенствовать умение свободно ориентироваться в помещениях и на участке детского сада.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формировать уважительное отношение к сотрудникам детского сада (музыкальный руководитель, медицинская сестра, старший воспитатель и др.), их труду; напоминать их имен</w:t>
      </w:r>
      <w:r w:rsidR="00F50559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и отчества. </w:t>
      </w:r>
    </w:p>
    <w:p w:rsidR="007C003C" w:rsidRPr="00FF69D8" w:rsidRDefault="007C003C" w:rsidP="007C0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69D8">
        <w:rPr>
          <w:rFonts w:ascii="Times New Roman" w:eastAsia="Calibri" w:hAnsi="Times New Roman" w:cs="Times New Roman"/>
          <w:b/>
          <w:sz w:val="28"/>
          <w:szCs w:val="28"/>
        </w:rPr>
        <w:t>СОЦИАЛИЗАЦИЯ, РАЗВИТИЕ ОБЩЕНИЯ, НРАВСТВЕННОЕ ВОСПИТАНИЕ</w:t>
      </w:r>
    </w:p>
    <w:tbl>
      <w:tblPr>
        <w:tblW w:w="10491" w:type="dxa"/>
        <w:tblInd w:w="-5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536"/>
        <w:gridCol w:w="1701"/>
        <w:gridCol w:w="4536"/>
        <w:gridCol w:w="2410"/>
      </w:tblGrid>
      <w:tr w:rsidR="007C003C" w:rsidRPr="00FF69D8" w:rsidTr="002A218D">
        <w:trPr>
          <w:trHeight w:val="1090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информации</w:t>
            </w: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vMerge w:val="restart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СЕН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ТЯБРЬ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«Я и моя группа»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Знакомить детей друг с другом в ходе игр </w:t>
            </w:r>
            <w:r w:rsidRPr="00FF69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(если дети уже знакомы, помочь вспомнить друг друга)</w:t>
            </w: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Формировать дружеские, доброжелательные отношения между детьми </w:t>
            </w:r>
            <w:r w:rsidRPr="00FF69D8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(коллективная художественная работа, песенка о дружбе, совместные игры)</w:t>
            </w: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О.В. Дыбина</w:t>
            </w: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стр.30 зан 11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«Я и детский сад»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Вызвать у детей радость от возвращения в детский сад. Продолжать знакомство с детским садом как ближайшим социальным окружением ребенка, его помещениями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Проблемная ситуация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 Кукла Катя испачкала руки»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разрешать ситуацию , предлагая несколько вариантов ее решения, прививать культурно-гигиенические навыки; учить в правильной последовательности мыть руки, находить свое полотенце на вешалке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Н.Ф. Губанова «Развитие игровой деятельности» 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 «Как тебя зовут?»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i/>
                <w:iCs/>
                <w:color w:val="000000"/>
                <w:spacing w:val="-10"/>
                <w:sz w:val="24"/>
                <w:szCs w:val="24"/>
              </w:rPr>
              <w:t xml:space="preserve"> Знакомить детей друг с другом, учить называть друг друга по имени ласково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См.карт.игр</w:t>
            </w: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vMerge w:val="restart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«Поможем кукле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приготовить обед»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переносить в игру бытовые сцены; побуждать к использованию предметов-заместителей; совершенствовать знания о пользе овощей и фруктов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Н.Ф. Губанова «Развитие игровой деятельности» 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Игрушки в нашей комнате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Формировать партнерские отношения во время игры, аккуратность. Знакомить с игрушками в групповой комнате, </w:t>
            </w: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побуждать проводить элементарную классификацию по назначению, цвету, форме.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Занятие «Наш зайчонок заболел»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См. О.В. Дыбина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стр.32 зан 12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Наблюдение за трудом помощника воспитателя.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Знакомить детей с трудом взрослых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vMerge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 xml:space="preserve">Помогать детям посредством речи взаимодействовать и налаживать контакты друг с другом; развивать умение различать и называть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8"/>
                <w:sz w:val="24"/>
                <w:szCs w:val="24"/>
              </w:rPr>
              <w:t xml:space="preserve">качества и особенности поверхности материалов;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развивать инициативную речь детей во взаимодействиях со взрослыми и другими детьми.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ролевая игра «Кукла Катя заболела»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Разнообразить ролевое участие детей в игре с куклой, способствовать обогащению сюжета игры, воспитывать заботливое отношение к больной кукле.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Н.Ф. Губанова «Развитие игровой деятельности» 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поручение «Наведем порядок»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откликаться на просьбы взрослого, побуждать ставить игрушки на место после игры, поддерживать в группе порядок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Приучать детей к вежливости, формировать уважительное отношение друг к другу; создавать ситуации, способствующие формированию внимательного, заботливого отношения к ок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ружающим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 «Кто тебя зовет?»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узнавать детей группы по голосу, называть ласково по имени.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обращаться к взрослому и друг к другу с просьбой, используя в речи вежливые слова ; благодарить за оказанную помощь.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игра «Парикмахерская»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играть в игру, познакомить с профессией парикмахера, побуждать использовать в игре предметы-заместители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Н.Ф. Губанова «Развитие игровой деятельности»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Игры с крупным строительным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материалом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Через игру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 развивать у детей интерес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 xml:space="preserve">к окружающему миру; развивать умение общаться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спокойно, без крика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Дид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актическая 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 «Кому что нужно для работы?»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Воспитывать интерес к жизни и труду взрос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лых, рассказывать детям о понятных им професси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ях (шофер, строитель), расширять и обогащать представления о трудовых действиях, результатах </w:t>
            </w:r>
            <w:r w:rsidRPr="00FF6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труда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Беседа «Как в твоей семье встречают новый год?»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делиться своими впечатлениями, развивать связную речь детей, знакомить с семейными традициями; познакомить с традициями празднования праздника в нашей стране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сюжетных картинок « Профессии»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представление детей о роде занятий взрослых, учить связно отвечать на вопросы по содержанию картинок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ФЕВ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РАЛЬ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«Катя проснулась»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Вызывать у детей интерес к совместной со взрослыми игровой деятельности; учить выполнять ряд игровых действий, использовать в речи слова «завернуть», «покачать»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Н.Ф. Губанова «Развитие игровой деятельности»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поручение «Польем цветы вместе»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с желанием откликаться  на просьбу взрослого, продолжать учить уходу за комнатными растениями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«Папа, мама,я-семья!»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Формировать первоначальные представления о семье.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О.В. Дыбина</w:t>
            </w: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стр.21 зан 3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Поощрять участие детей в совмест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ных играх, создавать игровые ситуации, способст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softHyphen/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вующие формированию внимательного, заботливо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softHyphen/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го отношения к окружающим.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Рассматривание семейных фотографий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Воспитывать любовь к своим близким, учить рассказывать о них; развивать связную речь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«Вот какая мама, золотая прямо!»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Расширять представление детей о домашней работе мамы, воспитывать любовь к близкому человеку.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О.В. Дыбина</w:t>
            </w: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стр.39 зан 18</w:t>
            </w:r>
          </w:p>
        </w:tc>
      </w:tr>
      <w:tr w:rsidR="007C003C" w:rsidRPr="00FF69D8" w:rsidTr="002A218D">
        <w:trPr>
          <w:trHeight w:val="531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«Приключения в комнате»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трудом мамы дома. Формировать уважение к маме, желание помочь ей в работе по дому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4536" w:type="dxa"/>
            <w:shd w:val="clear" w:color="auto" w:fill="auto"/>
          </w:tcPr>
          <w:p w:rsidR="007C003C" w:rsidRPr="003F3176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Поощрять участие детей в совмест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softHyphen/>
              <w:t xml:space="preserve">ных играх, развивать интерес к различным видам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игр, помогать детям объединяться для игры в груп</w:t>
            </w:r>
            <w:r w:rsidRPr="00FF6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пы по 2-3 человека на основе личных симпатий,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>развивать умение соблюдать в ходе игры элемен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softHyphen/>
            </w:r>
            <w:r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тарные правила. 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АПРЕЛЬ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в домике живет?»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детей называть друг друга по имени, доброжелательно выражать свою просьбу и желания, обращать внимание на черты характера и особенности поведения своих товарищей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О.В. Дыбина</w:t>
            </w: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стр.25 зан 6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«Играем вместе»</w:t>
            </w:r>
          </w:p>
        </w:tc>
        <w:tc>
          <w:tcPr>
            <w:tcW w:w="4536" w:type="dxa"/>
            <w:shd w:val="clear" w:color="auto" w:fill="auto"/>
          </w:tcPr>
          <w:p w:rsidR="007C003C" w:rsidRPr="003F3176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Помогать детям доброжелательно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</w:rPr>
              <w:t xml:space="preserve">общаться друг с другом, поощрять желание задавать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вопросы воспитателю и сверстникам, развивать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все компоненты устной речи, относиться к слово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творчеству детей как к этапу активного овладения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грамматикой, подсказывать им правильную форму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"/>
                <w:sz w:val="24"/>
                <w:szCs w:val="24"/>
              </w:rPr>
              <w:t xml:space="preserve"> 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5"/>
                <w:sz w:val="24"/>
                <w:szCs w:val="24"/>
              </w:rPr>
              <w:t>слова.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«Что мы делаем в детском саду?»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знакомить с работой сотрудников детского сада, учить называть их по имени – отчеству, на «вы», воспитывать уважение к чужому труду, вызвать желание оказывать посильную помощь.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См. О.В. Дыбина</w:t>
            </w:r>
          </w:p>
          <w:p w:rsidR="007C003C" w:rsidRPr="00FF69D8" w:rsidRDefault="007C003C" w:rsidP="002A218D">
            <w:pPr>
              <w:spacing w:after="0" w:line="240" w:lineRule="auto"/>
              <w:ind w:right="3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«Ознакомление с предметным и социальным окружением во 2 мл.гр.»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стр.42  зан. 21</w:t>
            </w: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«Играем вместе»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 xml:space="preserve">Учить детей использовать в играх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строительный и природный материал, разнообраз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2"/>
                <w:sz w:val="24"/>
                <w:szCs w:val="24"/>
              </w:rPr>
              <w:t>но действовать с ними, развивать умение взаимодействовать и ладить друг с другом в непродолжи</w:t>
            </w:r>
            <w:r w:rsidRPr="00FF69D8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тельной совместной игре, создавать игровые си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3"/>
                <w:sz w:val="24"/>
                <w:szCs w:val="24"/>
              </w:rPr>
              <w:t>туации, способствующие формированию внимательного, заботливого отношения к окружающим.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iCs/>
                <w:color w:val="000000"/>
                <w:spacing w:val="-10"/>
                <w:sz w:val="24"/>
                <w:szCs w:val="24"/>
              </w:rPr>
              <w:t>Беседа «Как ты провел выходные?»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 xml:space="preserve">Помогать детям доброжелательно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2"/>
                <w:sz w:val="24"/>
                <w:szCs w:val="24"/>
              </w:rPr>
              <w:t xml:space="preserve">общаться друг с другом и взрослым; формировать потребность </w:t>
            </w:r>
            <w:r w:rsidRPr="00FF69D8">
              <w:rPr>
                <w:rFonts w:ascii="Times New Roman" w:eastAsia="Calibri" w:hAnsi="Times New Roman" w:cs="Times New Roman"/>
                <w:color w:val="000000"/>
                <w:spacing w:val="-10"/>
                <w:sz w:val="24"/>
                <w:szCs w:val="24"/>
              </w:rPr>
              <w:t xml:space="preserve">делиться своими впечатлениями, развивать диалогическую речь 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C003C" w:rsidRPr="00FF69D8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Сюж-рол.игра «Едем на </w:t>
            </w:r>
            <w:r w:rsidRPr="00FF69D8">
              <w:rPr>
                <w:rFonts w:ascii="Calibri" w:eastAsia="Calibri" w:hAnsi="Calibri" w:cs="Times New Roman"/>
              </w:rPr>
              <w:t>машине в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лес»</w:t>
            </w:r>
          </w:p>
        </w:tc>
        <w:tc>
          <w:tcPr>
            <w:tcW w:w="4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формировать интерес к профессии шофера, побуждать брать на себя роль шофера, учить распределять роли, играть вместе, дружно.</w:t>
            </w:r>
          </w:p>
        </w:tc>
        <w:tc>
          <w:tcPr>
            <w:tcW w:w="2410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См.карт.сюж-рол. игр</w:t>
            </w:r>
          </w:p>
        </w:tc>
      </w:tr>
      <w:tr w:rsidR="007C003C" w:rsidRPr="00822722" w:rsidTr="002A218D">
        <w:trPr>
          <w:trHeight w:val="268"/>
        </w:trPr>
        <w:tc>
          <w:tcPr>
            <w:tcW w:w="1308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536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shd w:val="clear" w:color="auto" w:fill="auto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 «Мы зовем тебя: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ау!»</w:t>
            </w:r>
          </w:p>
        </w:tc>
        <w:tc>
          <w:tcPr>
            <w:tcW w:w="4536" w:type="dxa"/>
            <w:shd w:val="clear" w:color="auto" w:fill="auto"/>
          </w:tcPr>
          <w:p w:rsidR="007C003C" w:rsidRPr="00822722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Вспомнить правила игры, вызвать желание играть вместе, продолжать учить ласково называть друг друга по имени, узнавать по голосу</w:t>
            </w:r>
          </w:p>
        </w:tc>
        <w:tc>
          <w:tcPr>
            <w:tcW w:w="2410" w:type="dxa"/>
            <w:shd w:val="clear" w:color="auto" w:fill="auto"/>
          </w:tcPr>
          <w:p w:rsidR="007C003C" w:rsidRPr="00822722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7C003C" w:rsidRDefault="007C003C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Самообслуживание, самостоятельность, трудовое воспитание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Культурно-гигиенические навыки: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1E3F08" w:rsidRP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совершенствовать культурно-гигиенические навыки, формировать простейшие навыки поведения во время еды, умывания.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приучать детей следить за своим внешним видом; учить правильно пользоваться мылом, аккуратно мыть руки, лицо, уши; насухо вытираться после умывания, вешать полотенце на место, пользоваться расческой и носовым платком;</w:t>
      </w:r>
    </w:p>
    <w:p w:rsidR="001E3F08" w:rsidRPr="00F50559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-формировать элементарные навыки поведения за столом: умение правильно пользоваться столовой и чайной ложками, вилкой, салфеткой; не крошить хлеб, пережевывать пищу с закрытым ртом, не разговаривать с полным ртом.  </w:t>
      </w:r>
      <w:r w:rsidRPr="00F50559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Самообслуживание: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учить детей самостоятельно одеваться и раздеваться в определенной последовательности.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воспитывать навыки опрятности, умение замечать непорядок в одежде и устранять его при небольшой помощи взрослых.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Общественно-полезный труд: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формировать желание участвовать в посильном труде, умение преодолевать небольшие трудности. 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побуждать детей к самостоятельному выполнению элементарных поручений: готовить материалы к занятиям, после игры убирать на место игрушки, строительный материал.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приучать соблюдать порядок и чистоту в помещении и на участке детского сада.  - во второй половине года начинать формировать у детей умения, необходимые для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дежурства по столовой (помогать накрывать на стол к обеду: раскладывать ложки, расставлять хлебницы (без хлеба), тарелки, чашки и т.п.).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Труд в природе: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воспитывать желание участвовать в уходе за растениями и животными в уголке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природы и на участке.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 помощью в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зрослого кормить рыб, птиц, поливать комнатные растения, растения на грядках, сажать лук, собирать овощи, расчищать дорожки от снега, счищать снег со скамеек.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Уважение к труду взрослых: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формировать положительное отношение к труду взрослых.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рассказывать детям о понятных им профессиях (воспитатель, помощник воспитателя, музыкальный руководитель, врач, продавец, шофер, строитель), расширять и обогащать представления о трудовых действиях, результатах труда. 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воспитывать уважение к людям знакомых профессий. </w:t>
      </w:r>
    </w:p>
    <w:p w:rsidR="001E3F08" w:rsidRDefault="001E3F08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побуждать оказывать помощь взрослым, воспитывать бережное отношение к результатам их труда.</w:t>
      </w:r>
    </w:p>
    <w:p w:rsidR="007C003C" w:rsidRDefault="007C003C" w:rsidP="001E3F08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7C003C" w:rsidRPr="00FF69D8" w:rsidRDefault="007C003C" w:rsidP="007C0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F69D8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7C003C" w:rsidRPr="00FF69D8" w:rsidRDefault="007C003C" w:rsidP="007C003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0" w:type="auto"/>
        <w:tblInd w:w="-4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2126"/>
        <w:gridCol w:w="4252"/>
        <w:gridCol w:w="2376"/>
      </w:tblGrid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851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цель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источник</w:t>
            </w:r>
          </w:p>
        </w:tc>
      </w:tr>
    </w:tbl>
    <w:p w:rsidR="007C003C" w:rsidRPr="00FF69D8" w:rsidRDefault="007C003C" w:rsidP="007C003C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-4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10"/>
        <w:gridCol w:w="2126"/>
        <w:gridCol w:w="4252"/>
        <w:gridCol w:w="2376"/>
      </w:tblGrid>
      <w:tr w:rsidR="007C003C" w:rsidRPr="00FF69D8" w:rsidTr="002A218D">
        <w:trPr>
          <w:trHeight w:val="2770"/>
        </w:trPr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«Водичка, 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умой наше личико»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«Причесывание»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замечать непорядок в своем внешнем виде, мыть руки, лицо, пользоваться мылом, вытираться личным полотенцем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причесываться, пользуясь личной расческой, Учить замечать непорядок в своем внешнем виде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Стр.75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Стр.76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«Уборка игрушек»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«Мытье кукольной посуды»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Приучать детей убирать игрушки на место после игры, соблюдать порядок. Воспитывать бережное отношение к игрушкам, взаимопомощь, желание трудиться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детей выполнять отдельные действия, развивать желание 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трудиться рядом, закреплять обобщающее слово «посуда»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Стр.77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Стр.78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«На прогулку мы идем»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«Шнуровка»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Побуждать детей с небольшой помощью взрослых одеваться (натягивать колготки), учить вежливо обращаться за помощью, понимать слова «изнанка», «лицо»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завязывать шнурки, застегивать пуговицы, молнии на куртках, побуждать обращаться за помощью, используя вежливые слова ( спасибо, пожалуйста»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Стр.83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Беседа о труде помощника воспитателя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Трудовое поручение в природе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«Покорми птицу»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детей с трудом взрослых в группе (няня, воспитатель); вызвать желание оказывать посильную помощь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заботится за пернатыми друзьями в зимний период, готовить корм для птиц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Стр.119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 «Красивая стрижка»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 «Растение хочет пить»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следить за своей прической, при необходимости пользоваться своей расческой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детей ухаживать за комнатными растениями, правильно держать лейку и поливать цветы (воду лить под корень); познакомить с названиями растений в уголке природы(герань, бегония)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Н.Ф.Губанова «Развитие игровой деятельности» 2 мл.гр. стр.32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Стр.119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Труд в уголке природы «Посадим лучок»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 «Пора обедать»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Учить сажать лук, познакомить с частями овоща (листья, корень), развивать интерес к природе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обобщающее понятие «посуда», учить сервировать стол к обеду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Стр.45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Н.Ф.Губанова «Развитие игровой деятельности» 2 мл.гр. стр.14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Самообслуживание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«Моем наши ручки»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«Книжка заболела»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Продолжать учить заворачивать рукава, намыливать руки до образования пены, тщательно смывать, </w:t>
            </w: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разворачивать полотенце при вытирании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Предложить вместе со взрослым подклеить книги, прививать бережное отношение к книге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Стр.43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«Каждой вещи свое место»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Игра-ситуация «Будем трудиться»</w:t>
            </w: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детей правильно располагать свои вещи в кабинке, выворачивать одежду, беречь свои вещи, закрепить обобщающее понятие «одежда»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Вызвать положительные эмоции детей в игре на тему труда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Стр.45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Л.В.Куцакова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«Трудовое воспитание в детском саду»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Стр.43</w:t>
            </w:r>
          </w:p>
        </w:tc>
      </w:tr>
      <w:tr w:rsidR="007C003C" w:rsidRPr="00FF69D8" w:rsidTr="002A218D">
        <w:tc>
          <w:tcPr>
            <w:tcW w:w="709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F69D8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10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</w:tcPr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Трудовые поручения «Каждой игрушке – свое место»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Сюжетно-ролевая игра «День рождения куклы Маши»</w:t>
            </w: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Дид.игра </w:t>
            </w:r>
          </w:p>
          <w:p w:rsidR="007C003C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«Варим борщ»</w:t>
            </w:r>
          </w:p>
          <w:p w:rsidR="007C003C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Продолжать учить детей убирать игрушки на место после игры, бережно относиться  к игровому оборудованию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сервировать стол, правильно называть посуду, использовать игровое оборудование по назначению.</w:t>
            </w:r>
          </w:p>
        </w:tc>
        <w:tc>
          <w:tcPr>
            <w:tcW w:w="2376" w:type="dxa"/>
          </w:tcPr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см.карт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69D8">
              <w:rPr>
                <w:rFonts w:ascii="Times New Roman" w:eastAsia="Calibri" w:hAnsi="Times New Roman" w:cs="Times New Roman"/>
                <w:sz w:val="24"/>
                <w:szCs w:val="24"/>
              </w:rPr>
              <w:t>.сюж.-рол.игр</w:t>
            </w: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7C003C" w:rsidRPr="00FF69D8" w:rsidRDefault="007C003C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7C003C" w:rsidRDefault="007C003C" w:rsidP="007C003C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К концу года дети: </w:t>
      </w:r>
    </w:p>
    <w:p w:rsidR="007C003C" w:rsidRDefault="007C003C" w:rsidP="0005173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Умеют самостоятельно одеваться и раздеваться в определенной последовательности. </w:t>
      </w:r>
    </w:p>
    <w:p w:rsidR="007C003C" w:rsidRDefault="007C003C" w:rsidP="0005173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>Могут помочь накрыть стол к обеду.</w:t>
      </w:r>
    </w:p>
    <w:p w:rsidR="007C003C" w:rsidRDefault="007C003C" w:rsidP="0005173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Могут полить цветы (с помощью воспитателя). </w:t>
      </w:r>
    </w:p>
    <w:p w:rsidR="001D2704" w:rsidRPr="00B206A2" w:rsidRDefault="007C003C" w:rsidP="00051739">
      <w:pPr>
        <w:pStyle w:val="a4"/>
        <w:numPr>
          <w:ilvl w:val="0"/>
          <w:numId w:val="31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 Имеют представление о профессиях людей работающих в детском сад</w:t>
      </w:r>
      <w:r w:rsidR="00B206A2">
        <w:rPr>
          <w:rFonts w:ascii="Times New Roman" w:eastAsia="Calibri" w:hAnsi="Times New Roman" w:cs="Times New Roman"/>
          <w:sz w:val="28"/>
          <w:szCs w:val="28"/>
        </w:rPr>
        <w:t>у</w:t>
      </w:r>
    </w:p>
    <w:p w:rsidR="002A218D" w:rsidRDefault="002A218D" w:rsidP="002A218D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</w:p>
    <w:p w:rsidR="006010A2" w:rsidRPr="002A218D" w:rsidRDefault="006010A2" w:rsidP="006010A2">
      <w:pPr>
        <w:spacing w:after="0" w:line="240" w:lineRule="auto"/>
        <w:ind w:left="426"/>
        <w:rPr>
          <w:rFonts w:ascii="Times New Roman" w:eastAsia="Calibri" w:hAnsi="Times New Roman" w:cs="Times New Roman"/>
          <w:b/>
          <w:sz w:val="28"/>
          <w:szCs w:val="28"/>
        </w:rPr>
      </w:pPr>
      <w:r w:rsidRPr="002A218D">
        <w:rPr>
          <w:rFonts w:ascii="Times New Roman" w:eastAsia="Calibri" w:hAnsi="Times New Roman" w:cs="Times New Roman"/>
          <w:b/>
          <w:sz w:val="28"/>
          <w:szCs w:val="28"/>
        </w:rPr>
        <w:t xml:space="preserve">Формирование основ безопасности: </w:t>
      </w:r>
    </w:p>
    <w:p w:rsidR="006010A2" w:rsidRPr="006010A2" w:rsidRDefault="006010A2" w:rsidP="006010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6010A2">
        <w:rPr>
          <w:rFonts w:ascii="Times New Roman" w:eastAsia="Calibri" w:hAnsi="Times New Roman" w:cs="Times New Roman"/>
          <w:sz w:val="28"/>
          <w:szCs w:val="28"/>
        </w:rPr>
        <w:t xml:space="preserve">Безопасное поведение в природе: </w:t>
      </w:r>
    </w:p>
    <w:p w:rsidR="006010A2" w:rsidRPr="006010A2" w:rsidRDefault="006010A2" w:rsidP="006010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6010A2">
        <w:rPr>
          <w:rFonts w:ascii="Times New Roman" w:eastAsia="Calibri" w:hAnsi="Times New Roman" w:cs="Times New Roman"/>
          <w:sz w:val="28"/>
          <w:szCs w:val="28"/>
        </w:rPr>
        <w:t xml:space="preserve"> - формировать представления о простейших взаимосвязях в живой и неживой природе. </w:t>
      </w:r>
    </w:p>
    <w:p w:rsidR="002A218D" w:rsidRDefault="006010A2" w:rsidP="002A218D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6010A2">
        <w:rPr>
          <w:rFonts w:ascii="Times New Roman" w:eastAsia="Calibri" w:hAnsi="Times New Roman" w:cs="Times New Roman"/>
          <w:sz w:val="28"/>
          <w:szCs w:val="28"/>
        </w:rPr>
        <w:t xml:space="preserve"> -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Безопасность на дорогах: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- формировать первичные представления о безопасном поведении на дорогах ( переходить дорогу, держась за руку взрослого).  </w:t>
      </w:r>
    </w:p>
    <w:p w:rsid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с работой водителя. </w:t>
      </w:r>
    </w:p>
    <w:p w:rsid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расширять ориентировку в окружающем пространстве.  </w:t>
      </w:r>
    </w:p>
    <w:p w:rsid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знакомить детей с правилами дорожного движения. </w:t>
      </w:r>
    </w:p>
    <w:p w:rsidR="007C003C" w:rsidRPr="00B206A2" w:rsidRDefault="002A218D" w:rsidP="00B206A2">
      <w:pPr>
        <w:pStyle w:val="a4"/>
        <w:spacing w:after="0" w:line="240" w:lineRule="auto"/>
        <w:ind w:left="786"/>
        <w:rPr>
          <w:rFonts w:ascii="Times New Roman" w:eastAsia="Calibri" w:hAnsi="Times New Roman" w:cs="Times New Roman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учить различать проезжую часть дороги, тротуар, понимать значение зеленого, желтого и красного сигналов светофора.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Безопасность собственной жизнедеятельности: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с источниками опасности дома (горячая плита, утюг и др.). 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формировать навыки безопасного передвижения в помещении (осторожно спускаться и подниматься по лестнице, держась за перила; открывать и закрывать двери, держась за дверную ручку).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умение соблюдать правила в играх с мелкими предметами (не засовывать предметы в ухо, нос; не брать их в рот). </w:t>
      </w:r>
    </w:p>
    <w:p w:rsidR="001E3F08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умение обращаться за помощью к взрослым. </w:t>
      </w:r>
    </w:p>
    <w:p w:rsidR="00950DCD" w:rsidRDefault="001E3F08" w:rsidP="001E3F08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навыки безопасного поведения в играх с песком, водой, снегом.</w:t>
      </w:r>
    </w:p>
    <w:p w:rsidR="00950DCD" w:rsidRPr="00461E64" w:rsidRDefault="00950DCD" w:rsidP="00950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61E64">
        <w:rPr>
          <w:rFonts w:ascii="Times New Roman" w:eastAsia="Calibri" w:hAnsi="Times New Roman" w:cs="Times New Roman"/>
          <w:b/>
          <w:sz w:val="28"/>
          <w:szCs w:val="28"/>
        </w:rPr>
        <w:t>Календарно – тематическое планирование</w:t>
      </w:r>
    </w:p>
    <w:p w:rsidR="00950DCD" w:rsidRPr="00461E64" w:rsidRDefault="00950DCD" w:rsidP="00950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9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1843"/>
        <w:gridCol w:w="4819"/>
        <w:gridCol w:w="1843"/>
      </w:tblGrid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месяц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неделя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тема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задачи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Calibri" w:hAnsi="Times New Roman" w:cs="Times New Roman"/>
                <w:sz w:val="28"/>
                <w:szCs w:val="28"/>
              </w:rPr>
              <w:t>источник</w:t>
            </w: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сентябрь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1.Беседа «Какой бывает транспорт?»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2.«Кошка и собака – наши соседи»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видами транспорта : легковой, грузовой, наземный, подземный</w:t>
            </w: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Объяснить детям, что контакты с животными могут быть опасными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 «Формирование основ безопасности у дошкольников»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Стр.56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октябрь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4</w:t>
            </w:r>
          </w:p>
        </w:tc>
        <w:tc>
          <w:tcPr>
            <w:tcW w:w="1843" w:type="dxa"/>
          </w:tcPr>
          <w:p w:rsidR="00950DCD" w:rsidRPr="00461E64" w:rsidRDefault="00950DCD" w:rsidP="00950DC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«Наш друг – светофор»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</w:p>
          <w:p w:rsidR="00950DCD" w:rsidRPr="00461E64" w:rsidRDefault="00950DCD" w:rsidP="00950DCD">
            <w:pPr>
              <w:numPr>
                <w:ilvl w:val="0"/>
                <w:numId w:val="2"/>
              </w:numPr>
              <w:spacing w:after="0" w:line="240" w:lineRule="auto"/>
              <w:ind w:left="31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«В мире опасных предметов»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 со светофором, его назначение, его цветах – красном и зеленом.</w:t>
            </w: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b/>
                <w:bCs/>
                <w:lang w:eastAsia="ru-RU"/>
              </w:rPr>
              <w:t>По</w:t>
            </w:r>
            <w:r w:rsidRPr="00461E64">
              <w:rPr>
                <w:rFonts w:ascii="Times New Roman" w:eastAsia="Calibri" w:hAnsi="Times New Roman" w:cs="Times New Roman"/>
                <w:lang w:eastAsia="ru-RU"/>
              </w:rPr>
              <w:t>знакомить детей с опасными для жизни и здоровья предметами: с источниками опасности  в квартире и групповой комнате познакомить с правилами пользования бытовыми предметами, разъяснить правило «нельзя».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Стр.11</w:t>
            </w: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декабрь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1.«Знакомство с дорожным знаком “Пешеходный переход”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lastRenderedPageBreak/>
              <w:t>2. «Кошкин дом»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Знакомство детей  с дорожным знаком «пешеходный переход»</w:t>
            </w: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детей правильно переходить улицу; формировать представления об ориентировки на дороге («посмотри направо», «посмотри налево»); развивать внимание и наблюдательность</w:t>
            </w: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Формировать у детей элементарных знаний об опасности шалостей с огнем.</w:t>
            </w: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Познакомить с опасностью, происходящей от огня; воспитывать осторожность в обращении с огнеопасными предметами на примере литературных героев; знакомить с правилами пожарной безопасности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Т.Ф.Саулина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«Знакомим дошкольников с правилами дорожного движения»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ние основ безопасности у дошкольников»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Стр.20</w:t>
            </w: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Январь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«Знакомство с дорожным знаком “Дети” 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2.«Помоги Мишке стать здоровым»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детям о дорожном знаке «дети»; закреплять правила поведения на тротуаре; развивать у детей азы дорожной грамоты.</w:t>
            </w:r>
          </w:p>
          <w:p w:rsidR="00950DCD" w:rsidRPr="00461E64" w:rsidRDefault="00950DCD" w:rsidP="002A218D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представление у детей о правильном режиме дня и о пользе его соблюдения для здоровья;</w:t>
            </w: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воспитывать у детей осознанное отношение к необходимости заниматься утренней гимнастикой, физическими упражнениями и т.д.; создавать привычку к режиму; помочь осознать, что с помощью сна восстанавливаются силы.</w:t>
            </w: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февраль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1.«Как транспорт людям помогает»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 «Научись себя охранять»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со специализированными видами машин (скорая, пожарная, снегоуборочная и т.д.); формировать у детей представления о том, какие бывают машины и каково их значение в жизни человека; закреплять знания о дорожном транспорте и его основных частях.</w:t>
            </w: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Предостеречь детей от контактов с незнакомыми людьми; рассмотреть типичные опасные ситуации возможных контактов с незнакомыми людьми на улице; познакомить с правилами поведения в разных ситуациях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«Формирование основ безопасности у дошкольников»</w:t>
            </w:r>
          </w:p>
        </w:tc>
      </w:tr>
      <w:tr w:rsidR="00950DCD" w:rsidRPr="00461E64" w:rsidTr="002A218D">
        <w:trPr>
          <w:trHeight w:val="515"/>
        </w:trPr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март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 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1.«Общественный транспорт»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2.«Скорая помощь»</w:t>
            </w: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представление, что по городу можно ездить  на транспорте: автобусе, троллейбусе,  маршрутном такси; знакомить детей с особенностями движения общественного транспорта; закрепить у детей знания о дорожном транспорте и его основных частях</w:t>
            </w:r>
          </w:p>
          <w:p w:rsidR="00950DCD" w:rsidRPr="00461E64" w:rsidRDefault="00950DCD" w:rsidP="002A218D">
            <w:pPr>
              <w:spacing w:after="0" w:line="240" w:lineRule="auto"/>
              <w:ind w:right="10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Познакомить детей с номером телефона «03»; научить вызывать «скорую медицинскую помощь»; запомнить свое </w:t>
            </w: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имя, фамилию, домашний адрес; учить детей не теряться и быстро реагировать на ситуацию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ние основ безопасности у дошкольников»</w:t>
            </w:r>
          </w:p>
        </w:tc>
      </w:tr>
      <w:tr w:rsidR="00950DCD" w:rsidRPr="00461E64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апрель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 xml:space="preserve"> 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1.«Помощники на дороге»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2.«Опасные насекомые»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применять правила дорожного движения на практике; закрепить знания о работе светофора и о назначении дорожных знаков; закрепить знания о правилах поведения на проезжей части для шофера и пешехода</w:t>
            </w: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представлений о разнообразных насекомых; дать знания о правилах поведения при встрече с разными насекомым; воспитывать любовь к окружающей среде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ние основ безопасности у дошкольников»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Стр.49</w:t>
            </w:r>
          </w:p>
        </w:tc>
      </w:tr>
      <w:tr w:rsidR="00950DCD" w:rsidRPr="00822722" w:rsidTr="002A218D"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461E64">
              <w:rPr>
                <w:rFonts w:ascii="Times New Roman" w:eastAsia="Calibri" w:hAnsi="Times New Roman" w:cs="Times New Roman"/>
                <w:sz w:val="20"/>
                <w:szCs w:val="20"/>
              </w:rPr>
              <w:t>май</w:t>
            </w:r>
          </w:p>
        </w:tc>
        <w:tc>
          <w:tcPr>
            <w:tcW w:w="709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1.«Осторожно: дорога»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61E64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2.«В лес за грибами»</w:t>
            </w:r>
          </w:p>
        </w:tc>
        <w:tc>
          <w:tcPr>
            <w:tcW w:w="4819" w:type="dxa"/>
          </w:tcPr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детей применять полученные знания на практике; закрепить знания правила поведения на дороге, тротуаре, улице; закреплять правила перехода улицы; развивать мышление, наблюдательность</w:t>
            </w:r>
          </w:p>
          <w:p w:rsidR="00950DCD" w:rsidRPr="00461E64" w:rsidRDefault="00950DCD" w:rsidP="002A218D">
            <w:pPr>
              <w:spacing w:after="0" w:line="240" w:lineRule="auto"/>
              <w:ind w:right="120"/>
              <w:jc w:val="both"/>
              <w:textAlignment w:val="top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Познакомить детей  с ядовитыми грибами (мухомор, бледная поганка); </w:t>
            </w:r>
            <w:r w:rsidRPr="00461E6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у</w:t>
            </w:r>
            <w:r w:rsidRPr="00461E64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чить детей отличать съедобные грибы от несъедобных по внешнему виду; дать знания о том, что в пищу можно употреблять съедобные грибы только после обработки</w:t>
            </w:r>
          </w:p>
          <w:p w:rsidR="00950DCD" w:rsidRPr="00461E64" w:rsidRDefault="00950DCD" w:rsidP="002A218D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К.Ю.Белая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«Формирова</w:t>
            </w:r>
          </w:p>
          <w:p w:rsidR="00950DCD" w:rsidRPr="00461E64" w:rsidRDefault="00950DCD" w:rsidP="002A21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ние основ безопасности у дошкольников»</w:t>
            </w:r>
          </w:p>
          <w:p w:rsidR="00950DCD" w:rsidRPr="00822722" w:rsidRDefault="00950DCD" w:rsidP="002A21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61E64">
              <w:rPr>
                <w:rFonts w:ascii="Times New Roman" w:eastAsia="Calibri" w:hAnsi="Times New Roman" w:cs="Times New Roman"/>
                <w:sz w:val="24"/>
                <w:szCs w:val="24"/>
              </w:rPr>
              <w:t>Стр.52</w:t>
            </w:r>
          </w:p>
        </w:tc>
      </w:tr>
    </w:tbl>
    <w:p w:rsidR="00950DCD" w:rsidRPr="00822722" w:rsidRDefault="00950DCD" w:rsidP="00950DC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950DCD" w:rsidRDefault="00950DCD" w:rsidP="00950DCD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2F7710">
        <w:rPr>
          <w:rFonts w:ascii="Times New Roman" w:eastAsia="Calibri" w:hAnsi="Times New Roman" w:cs="Times New Roman"/>
          <w:b/>
          <w:sz w:val="28"/>
          <w:szCs w:val="28"/>
        </w:rPr>
        <w:t xml:space="preserve">К концу года дети: </w:t>
      </w:r>
    </w:p>
    <w:p w:rsidR="00950DCD" w:rsidRPr="003F3176" w:rsidRDefault="00950DCD" w:rsidP="00051739">
      <w:pPr>
        <w:pStyle w:val="a4"/>
        <w:numPr>
          <w:ilvl w:val="0"/>
          <w:numId w:val="32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3176">
        <w:rPr>
          <w:rFonts w:ascii="Times New Roman" w:eastAsia="Calibri" w:hAnsi="Times New Roman" w:cs="Times New Roman"/>
          <w:sz w:val="28"/>
          <w:szCs w:val="28"/>
        </w:rPr>
        <w:t>Соблюдают элементарные правила поведения в детском саду.</w:t>
      </w:r>
    </w:p>
    <w:p w:rsidR="00950DCD" w:rsidRPr="002F7710" w:rsidRDefault="00950DCD" w:rsidP="00051739">
      <w:pPr>
        <w:pStyle w:val="a4"/>
        <w:numPr>
          <w:ilvl w:val="0"/>
          <w:numId w:val="31"/>
        </w:numPr>
        <w:suppressLineNumbers/>
        <w:shd w:val="clear" w:color="auto" w:fill="FFFFFF"/>
        <w:spacing w:after="0" w:line="240" w:lineRule="auto"/>
        <w:ind w:left="426" w:right="57" w:hanging="1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 Соблюдает элементарные правила взаимодействия с растениями животными.</w:t>
      </w:r>
    </w:p>
    <w:p w:rsidR="00950DCD" w:rsidRDefault="00950DCD" w:rsidP="00051739">
      <w:pPr>
        <w:pStyle w:val="a4"/>
        <w:numPr>
          <w:ilvl w:val="0"/>
          <w:numId w:val="31"/>
        </w:numPr>
        <w:suppressLineNumbers/>
        <w:shd w:val="clear" w:color="auto" w:fill="FFFFFF"/>
        <w:spacing w:after="0" w:line="240" w:lineRule="auto"/>
        <w:ind w:left="426" w:right="57" w:hanging="13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  Имеет элементарные представления о правилах дорожного движения и </w:t>
      </w:r>
      <w:r>
        <w:rPr>
          <w:rFonts w:ascii="Times New Roman" w:eastAsia="Calibri" w:hAnsi="Times New Roman" w:cs="Times New Roman"/>
          <w:sz w:val="28"/>
          <w:szCs w:val="28"/>
        </w:rPr>
        <w:t>правилах пожарной безопасности.</w:t>
      </w:r>
    </w:p>
    <w:p w:rsidR="00950DCD" w:rsidRDefault="00950DCD" w:rsidP="00950DCD">
      <w:pPr>
        <w:pStyle w:val="a4"/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206A2" w:rsidRDefault="00950DCD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B206A2" w:rsidRPr="002F7710">
        <w:rPr>
          <w:rFonts w:ascii="Times New Roman" w:eastAsia="Calibri" w:hAnsi="Times New Roman" w:cs="Times New Roman"/>
          <w:b/>
          <w:sz w:val="28"/>
          <w:szCs w:val="28"/>
        </w:rPr>
        <w:t xml:space="preserve">Методическое сопровождение: </w:t>
      </w:r>
    </w:p>
    <w:p w:rsidR="00B206A2" w:rsidRPr="002F7710" w:rsidRDefault="00B206A2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1. Нефедова К.П. Транспорт. Какой он?: пособие для воспитателей, гувернеров, родителей / К.П. Нефедова. – 2-е изд., испр._ М.: издательство ГНОМ и Д, 2008. </w:t>
      </w:r>
    </w:p>
    <w:p w:rsidR="00B206A2" w:rsidRPr="002F7710" w:rsidRDefault="00B206A2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>2. Основы безопасного поведения дошкольников: занятия, планирование, рекомендации / авт. – сост. О.В. Черманшенцева – Волгоград: Учитель, 2010.</w:t>
      </w:r>
    </w:p>
    <w:p w:rsidR="00B206A2" w:rsidRPr="002F7710" w:rsidRDefault="00B206A2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 3. Павлова Г.Я. Безопасность: знакомим дошкольников с источниками опасности. – М.: ТЦ Сфера, 2012. </w:t>
      </w:r>
    </w:p>
    <w:p w:rsidR="00B206A2" w:rsidRPr="002F7710" w:rsidRDefault="00B206A2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t xml:space="preserve">4. Правила дорожного движения для детей 3-7 лет/; занятия, целевые прогулки, утренники, экскурсии / авт.-сост. Г.Д. Белявская {и др} – Волгоград: Учитель, 2012. </w:t>
      </w:r>
    </w:p>
    <w:p w:rsidR="00B206A2" w:rsidRPr="002F7710" w:rsidRDefault="00B206A2" w:rsidP="00B206A2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7710">
        <w:rPr>
          <w:rFonts w:ascii="Times New Roman" w:eastAsia="Calibri" w:hAnsi="Times New Roman" w:cs="Times New Roman"/>
          <w:sz w:val="28"/>
          <w:szCs w:val="28"/>
        </w:rPr>
        <w:lastRenderedPageBreak/>
        <w:t>5. Масалова л.л. «Я и мир: Конспекты занятий по социально-нравственному воспитанию детей дошкольного возраста. – СПб: «Детство – Пресс»: 2011.</w:t>
      </w:r>
    </w:p>
    <w:p w:rsidR="001E3F08" w:rsidRPr="00B206A2" w:rsidRDefault="001E3F08" w:rsidP="00B206A2">
      <w:pPr>
        <w:pStyle w:val="a4"/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F0AB5" w:rsidRPr="004F0AB5" w:rsidRDefault="004F0AB5" w:rsidP="004F0AB5">
      <w:pPr>
        <w:pStyle w:val="a4"/>
        <w:keepNext/>
        <w:spacing w:after="60"/>
        <w:ind w:left="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2.1.2. </w:t>
      </w:r>
      <w:r w:rsidRPr="004F0AB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Содержание психолого-педагогической работы по освоению детьми образовательной области </w:t>
      </w:r>
      <w:r w:rsidR="001E3F08" w:rsidRPr="004F0AB5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«Познавательное развитие»</w:t>
      </w:r>
    </w:p>
    <w:p w:rsidR="004F0AB5" w:rsidRDefault="001E3F08" w:rsidP="004F0AB5">
      <w:pPr>
        <w:pStyle w:val="a4"/>
        <w:keepNext/>
        <w:spacing w:after="60"/>
        <w:ind w:left="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Содержание образовательной области «Познавательное развитие» предполагает: </w:t>
      </w:r>
    </w:p>
    <w:p w:rsidR="004F0AB5" w:rsidRDefault="001E3F08" w:rsidP="00424CF9">
      <w:pPr>
        <w:pStyle w:val="a4"/>
        <w:keepNext/>
        <w:numPr>
          <w:ilvl w:val="0"/>
          <w:numId w:val="18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развитие любознательно</w:t>
      </w:r>
      <w:r w:rsid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сти и познавательной мотивации;</w:t>
      </w: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4F0AB5" w:rsidRDefault="001E3F08" w:rsidP="00424CF9">
      <w:pPr>
        <w:pStyle w:val="a4"/>
        <w:keepNext/>
        <w:numPr>
          <w:ilvl w:val="0"/>
          <w:numId w:val="18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развитие умения детей наблюдать и  анализировать  различные явления и события, сопоставлять их, обобщать;</w:t>
      </w:r>
    </w:p>
    <w:p w:rsidR="004F0AB5" w:rsidRDefault="001E3F08" w:rsidP="00424CF9">
      <w:pPr>
        <w:pStyle w:val="a4"/>
        <w:keepNext/>
        <w:numPr>
          <w:ilvl w:val="0"/>
          <w:numId w:val="18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побуждать включать движения рук по предмету в процессе знакомства с ним: обводить части предмета, гладить их и др.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4F0AB5" w:rsidRDefault="004F0AB5" w:rsidP="00424CF9">
      <w:pPr>
        <w:pStyle w:val="a4"/>
        <w:keepNext/>
        <w:numPr>
          <w:ilvl w:val="0"/>
          <w:numId w:val="18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1E3F08"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развитие у детей  интереса к народному календарю, приметы которого доступны пониманию дошкольников (прилет и отлет птиц, появление и опадание листвы, посевные и уборочные работы и пр.), национальному быту </w:t>
      </w:r>
      <w:r w:rsidR="001E3F08"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русского народа, традиционным и обрядовым праздникам, русским народным играм.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Содержание психолого-педагогической работы. 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</w:t>
      </w: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Формирование элементарных математических представлений: </w:t>
      </w:r>
    </w:p>
    <w:p w:rsidR="005700E5" w:rsidRPr="004F0AB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Количество: 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развивать умение видеть общий признак предметов группы (все мячи – круглые, эти – все красные, эти  - все большие и т.д.). 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-учить составлять группы из однородных предметов и выделять из них отдельные предметы; различать понятия «много», «один», «по одному», «ни одного». 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сравнивать две равные (неравные) группы предметов на основе взаимного сопоставления предметов.</w:t>
      </w:r>
    </w:p>
    <w:p w:rsidR="005700E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группы.  </w:t>
      </w:r>
    </w:p>
    <w:p w:rsidR="005700E5" w:rsidRPr="004F0AB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Величина: </w:t>
      </w:r>
    </w:p>
    <w:p w:rsidR="005700E5" w:rsidRPr="004F0AB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сравнивать предметы контрастных и одинаковых размеров; при сравнении предметов соизмерять один предмет с другим по заданному признаку величины, пользуясь приемами наложения и приложения; обозначать результат сравнения словами (длинный – короткий, широкий – узкий и т.д.) </w:t>
      </w: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Форма:  </w:t>
      </w:r>
    </w:p>
    <w:p w:rsidR="005700E5" w:rsidRPr="004F0AB5" w:rsidRDefault="005700E5" w:rsidP="005700E5">
      <w:pPr>
        <w:pStyle w:val="a4"/>
        <w:keepNext/>
        <w:spacing w:after="60"/>
        <w:ind w:left="795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познакомить детей с геометрическими фигурами: кругом, квадратом, треугольником.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-учить обследовать форму этих фигур, используя зрение и осязание. </w:t>
      </w: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Ориентировка в пространстве: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умение ориентироваться в расположении частей своего тела и в соответствии с ними различать пространственные направления от себя: вверху – внизу, впереди – сзади (позади), справа – слева.  - различать правую и левую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руки. Ориентировка во времени:  - учить ориентироваться в контрастных частях суток: день – ночь, утро – вечер.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Развитие познавательно-исследовательской деятельности: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Познавательно-исследовательская деятельность: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учить детей обобщенным способам исследования разных объектов окружающей жизни с помощью специально разработанных систем эталонов, перцептивных действия.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стимулировать использование исследовательских действий.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включать детей в совместные с взрослыми практические познавательные действия экспериментального характера, в процессе которых выделяются ранее скрытые свойства изучаемого объекта.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предлагать выполнять действия в соответствии с задачей и содержанием алгоритма деятельности.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с помощью взрослого использовать действия моделирующего характера. </w:t>
      </w: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Сенсорное развитие: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обогащать чувственный опыт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детей, развивать умение фиксировать его в  речи.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совершенствовать восприятие (активно включая все органы чувств).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создавать условия для ознакомления детей с цветом, формой, величиной, осязаемыми свойствами предметов.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закреплять умение выделять цвет, форму, величину как особые свойства предметов; группировать однородные предметы по нескольким сенсорным признакам: величине, форме, цвету.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Дидактические игры: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5700E5" w:rsidRPr="004F0AB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подбирать предметы по цвету и величине (большие, средние и маленькие; 2- цветов), собирать пирамидку из уменьшающихся по размеру колец, чередуя в определенной последовательности 2- цвета; со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бирать картинку из 4-6 частей.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 совместных дидактических играх учить детей выполнять постепенно усложняющиеся правила.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Ознакомление с предметным окружением: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знакомить детей с предметами ближайшего окружения (игрушки, предметы домашнего обихода, виды транспорта), их функциями и назначением.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побуждать в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ыделять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некоторые особенности предметов домашнего обихода (части, размеры, форму, цвет), устанавливать связи между строением и функцией.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 - расширять представления детей о свойствах (прочность, твердость, мягкость) материала (дерево, бумага, ткань, глина).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способствовать овладению способами обследования предметов, включая простейшие опыты (тонет – не тоне, рвется – не рвется).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рассказывать о том, что одни предметы сделаны руками человека (посуда, мебель и др.), другие созданы природой (камень, шишки).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понимание того, что человек создает предметы, необходимые для его жизни и жизни других людей (мебель, одежда, обувь, посуда, игрушки и т.д.).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Ознакомление с социальным миром: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с театром через мини-спектакли и представления, а также через игры – драматизации по произведениям детской литературы.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с ближайшим окружением: дом, улица, магазин, поликлиника, парикмахерская.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интерес к малой родине и первичные представления о ней: напоминать детям название города, в котором они живут, самые любимые места посещения в выходные дни.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рассказывать детям о понятных им профессиях, расширять и обогащать представления о трудовых действиях, результатах труда.</w:t>
      </w:r>
    </w:p>
    <w:p w:rsidR="005700E5" w:rsidRPr="004F0AB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F0AB5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Ознакомление с миром природы: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расширять представления детей о растениях и животных.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знакомить с домашними животными и их детенышами, особенностями их поведения и питания.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учить наблюдать за птицами, прилетающими на участок, подкармливать их зимой. 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расширять представления о насекомых (бабочка, майский жук, божья коровка, стрекоза и др.)  </w:t>
      </w:r>
    </w:p>
    <w:p w:rsidR="005700E5" w:rsidRPr="004F0AB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учить отличать и называть по внешнему виду: овощи (огурец, помидор, морковь, репа и др.), фрукты (яблоко, груша, персики и др.), я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годы (малина, смородина и др.)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умение понимать простейшие взаимосвязи в природе (чтобы растение росло, нужно его поливать и т.п.).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знакомить с правилами поведения в природе (не рвать без надобности растения, не ломать ветки деревьев, не трогать животных и др.) </w:t>
      </w:r>
    </w:p>
    <w:p w:rsidR="005700E5" w:rsidRDefault="005700E5" w:rsidP="005700E5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BA4E25" w:rsidRDefault="00BA4E25" w:rsidP="00BA4E25">
      <w:pPr>
        <w:suppressLineNumbers/>
        <w:shd w:val="clear" w:color="auto" w:fill="FFFFFF"/>
        <w:tabs>
          <w:tab w:val="left" w:pos="538"/>
        </w:tabs>
        <w:autoSpaceDE w:val="0"/>
        <w:spacing w:after="0" w:line="240" w:lineRule="auto"/>
        <w:ind w:right="57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</w:p>
    <w:p w:rsidR="00BA4E25" w:rsidRDefault="00BA4E25" w:rsidP="00BA4E25">
      <w:pPr>
        <w:suppressLineNumbers/>
        <w:shd w:val="clear" w:color="auto" w:fill="FFFFFF"/>
        <w:tabs>
          <w:tab w:val="left" w:pos="538"/>
        </w:tabs>
        <w:autoSpaceDE w:val="0"/>
        <w:spacing w:before="38" w:after="0" w:line="240" w:lineRule="auto"/>
        <w:ind w:right="57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  <w:lastRenderedPageBreak/>
        <w:t>Перспективное планирование непосредственной образовательной деятельности по образовательной области «Познание» раздел «Формирование элементарных математических представлений»</w:t>
      </w:r>
    </w:p>
    <w:p w:rsidR="00BA4E25" w:rsidRPr="00DE7470" w:rsidRDefault="00BA4E25" w:rsidP="00BA4E25">
      <w:pPr>
        <w:suppressLineNumbers/>
        <w:shd w:val="clear" w:color="auto" w:fill="FFFFFF"/>
        <w:tabs>
          <w:tab w:val="left" w:pos="538"/>
        </w:tabs>
        <w:autoSpaceDE w:val="0"/>
        <w:spacing w:before="38" w:after="0" w:line="240" w:lineRule="auto"/>
        <w:ind w:right="57"/>
        <w:jc w:val="center"/>
        <w:rPr>
          <w:rFonts w:ascii="Times New Roman" w:eastAsia="Calibri" w:hAnsi="Times New Roman" w:cs="Times New Roman"/>
          <w:b/>
          <w:color w:val="000000"/>
          <w:spacing w:val="-4"/>
          <w:sz w:val="28"/>
          <w:szCs w:val="28"/>
        </w:rPr>
      </w:pPr>
    </w:p>
    <w:tbl>
      <w:tblPr>
        <w:tblW w:w="10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6939"/>
        <w:gridCol w:w="7"/>
        <w:gridCol w:w="142"/>
        <w:gridCol w:w="1984"/>
        <w:gridCol w:w="284"/>
      </w:tblGrid>
      <w:tr w:rsidR="00BA4E25" w:rsidRPr="00D92A18" w:rsidTr="00B206A2">
        <w:trPr>
          <w:cantSplit/>
          <w:trHeight w:val="987"/>
        </w:trPr>
        <w:tc>
          <w:tcPr>
            <w:tcW w:w="425" w:type="dxa"/>
            <w:textDirection w:val="btLr"/>
          </w:tcPr>
          <w:p w:rsidR="00BA4E25" w:rsidRPr="00EF0224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F0224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месяц</w:t>
            </w:r>
          </w:p>
        </w:tc>
        <w:tc>
          <w:tcPr>
            <w:tcW w:w="425" w:type="dxa"/>
            <w:textDirection w:val="btLr"/>
          </w:tcPr>
          <w:p w:rsidR="00BA4E25" w:rsidRPr="00EF0224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неде</w:t>
            </w:r>
            <w:r w:rsidRPr="00EF0224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ля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</w:tcBorders>
          </w:tcPr>
          <w:p w:rsidR="00BA4E25" w:rsidRPr="00EF0224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F0224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задачи</w:t>
            </w:r>
          </w:p>
        </w:tc>
        <w:tc>
          <w:tcPr>
            <w:tcW w:w="2268" w:type="dxa"/>
            <w:gridSpan w:val="2"/>
          </w:tcPr>
          <w:p w:rsidR="00BA4E25" w:rsidRPr="00EF0224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EF0224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источник</w:t>
            </w:r>
          </w:p>
        </w:tc>
      </w:tr>
      <w:tr w:rsidR="00BA4E25" w:rsidRPr="00D92A18" w:rsidTr="00B206A2">
        <w:trPr>
          <w:cantSplit/>
          <w:trHeight w:val="3950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Сентябрь</w:t>
            </w:r>
          </w:p>
        </w:tc>
        <w:tc>
          <w:tcPr>
            <w:tcW w:w="425" w:type="dxa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  <w:gridSpan w:val="3"/>
            <w:tcBorders>
              <w:left w:val="single" w:sz="4" w:space="0" w:color="auto"/>
            </w:tcBorders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и называть шар (шарик) и куб (кубик) незав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исимо от цвета и размера фигур.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Pr="00CE4EA4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контрастные по величине предметы, используя при этом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большой, маленький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268" w:type="dxa"/>
            <w:gridSpan w:val="2"/>
          </w:tcPr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 Стр.11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sz w:val="28"/>
                <w:szCs w:val="28"/>
              </w:rPr>
              <w:t>Стр.12</w:t>
            </w:r>
          </w:p>
        </w:tc>
      </w:tr>
      <w:tr w:rsidR="00BA4E25" w:rsidRPr="00D92A18" w:rsidTr="00B206A2">
        <w:trPr>
          <w:cantSplit/>
          <w:trHeight w:val="12564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октябрь</w:t>
            </w:r>
          </w:p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425" w:type="dxa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gridSpan w:val="3"/>
            <w:tcBorders>
              <w:left w:val="single" w:sz="4" w:space="0" w:color="auto"/>
            </w:tcBorders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количество предметов, используя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много, мало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Познакомить с составлением группы предметов из отдельных предметов и выделения из нее одного предмета; учить понимать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много, один, ни одного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формировать умение составлять группу предметов из отдельных предметов и выделять из нее один предмет, учить отвечать на вопрос «сколько?» и определять совокупности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много, ни одного</w:t>
            </w: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• Познакомить с кругом; учить обследовать его форму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осязательно-двигательным путем.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составлять группу из отдельных предметов и выделять один предмет из группы, обозначать совокупности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много, ни одного.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различать и называть круг, обследовать его осязательно-двигательным путем и сравнивать круги по величине: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большой, маленький.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5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E12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Закреплять умения сравнивать две равные и неравные группы предметов разными способами (наложением и приложением): «В каком ряду больше?»</w:t>
            </w:r>
          </w:p>
        </w:tc>
        <w:tc>
          <w:tcPr>
            <w:tcW w:w="2268" w:type="dxa"/>
            <w:gridSpan w:val="2"/>
          </w:tcPr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 xml:space="preserve">И.А.Помораева 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Стр.12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Стр.13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Стр.14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Стр.15</w:t>
            </w: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Стр.44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BA4E25" w:rsidRPr="00D92A18" w:rsidTr="00B206A2">
        <w:trPr>
          <w:gridAfter w:val="1"/>
          <w:wAfter w:w="284" w:type="dxa"/>
          <w:cantSplit/>
          <w:trHeight w:val="13272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425" w:type="dxa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9" w:type="dxa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сравнивать два предмета по длине и обозначать результат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длинный – короткий, длиннее – короче.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составлять группу предметов из отдельных предметов и выделять один предмет из группы; обозначать совокупности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много, ни одного.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находить один и много предметов в специально созданной обстановке, отвечать на вопрос «сколько?», используя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два предмета по длине способами наложения и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длинный – короткий, длиннее – короче.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находить один и много предметов в специально созданной обстановке, обозначать совокупности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Познакомить с квадратом, учить различать круг и квадрат.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находить один и много предметов в специально созданной обстановке, обозначать совокупности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различать и называть круг и квадрат.</w:t>
            </w:r>
          </w:p>
        </w:tc>
        <w:tc>
          <w:tcPr>
            <w:tcW w:w="2133" w:type="dxa"/>
            <w:gridSpan w:val="3"/>
          </w:tcPr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Стр.16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 17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Стр.18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Стр.19</w:t>
            </w:r>
          </w:p>
        </w:tc>
      </w:tr>
      <w:tr w:rsidR="00BA4E25" w:rsidRPr="00D92A18" w:rsidTr="00B206A2">
        <w:trPr>
          <w:gridAfter w:val="1"/>
          <w:wAfter w:w="284" w:type="dxa"/>
          <w:cantSplit/>
          <w:trHeight w:val="13272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425" w:type="dxa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408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E408B7" w:rsidRDefault="00BA4E25" w:rsidP="00B206A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Calibri" w:eastAsia="Calibri" w:hAnsi="Calibri" w:cs="Times New Roman"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08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E408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E408B7" w:rsidRDefault="00BA4E25" w:rsidP="00B206A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pacing w:after="0" w:line="240" w:lineRule="auto"/>
              <w:rPr>
                <w:rFonts w:ascii="Calibri" w:eastAsia="Calibri" w:hAnsi="Calibri" w:cs="Times New Roman"/>
                <w:lang w:eastAsia="ru-RU"/>
              </w:rPr>
            </w:pPr>
            <w:r w:rsidRPr="00E408B7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gridSpan w:val="2"/>
          </w:tcPr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два предмета по длине, результаты сравнения обозначать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длинный – короткий, длиннее – короче, одинаковые по длине.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умении находить один и много предметов в окружающей обстановке.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совершенствовать умение находить один и много предметов в окружающей обстановке.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и называть круг и квадрат.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два предмета по длине способами наложения и приложения;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длинный – короткий, длиннее – короче.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сравнивать две равные группы предметов способом наложения, понимать значение слов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ориентировании на собственном теле, различать правую и левую руки.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две равные группы предметов способом наложения, активизировать в речи выражения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два предмета по длине, используя приемы наложения и приложения и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длинный – короткий, длиннее – короче.</w:t>
            </w:r>
          </w:p>
        </w:tc>
        <w:tc>
          <w:tcPr>
            <w:tcW w:w="2126" w:type="dxa"/>
            <w:gridSpan w:val="2"/>
          </w:tcPr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Стр.19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Стр.20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Стр.21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Стр.22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BA4E25" w:rsidRPr="00D92A18" w:rsidTr="00B206A2">
        <w:trPr>
          <w:gridAfter w:val="1"/>
          <w:wAfter w:w="284" w:type="dxa"/>
          <w:cantSplit/>
          <w:trHeight w:val="9162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25" w:type="dxa"/>
          </w:tcPr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gridSpan w:val="2"/>
          </w:tcPr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сравнивать два предмета, контрастных по ширине, используя приемы наложения и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широкий – узкий, шире – уже.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две равные группы предметов способом наложения,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два предмета по ширине способами наложения и приложения, определять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широкий – узкий, шире – уже.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навыки сравнения двух равных групп предметов способом наложения; умение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и называть круг и квадрат.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Познакомить с треугольником: учить различать и называть фигуру.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две равные группы предметов способом наложения,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навыки сравнения двух предметов по ширине, учить пользоваться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широкий – узкий, шире – уже, одинаковые по ширине.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сравнивать две равные группы предметов способом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знакомить с треугольником, учить называть и сравнивать его с квадратом.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Стр.23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Стр.24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Стр.26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Стр.27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BA4E25" w:rsidRPr="00D92A18" w:rsidTr="00B206A2">
        <w:trPr>
          <w:gridAfter w:val="1"/>
          <w:wAfter w:w="284" w:type="dxa"/>
          <w:cantSplit/>
          <w:trHeight w:val="13556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425" w:type="dxa"/>
          </w:tcPr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gridSpan w:val="2"/>
          </w:tcPr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две равные группы предметов способом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различать и называть знакомые геометрические фигуры (круг, квадрат, треугольник).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определении пространственных направлений от себя и обозначать их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вверху – внизу.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Познакомить с приемами сравнения двух предметов по высоте, учить понимать слова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высокий – низкий, выше – ниже.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определении пространственных направлений от себя.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навыки сравнения двух равных групп предметов способом приложения и пользоваться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 много, 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два предмета по высоте способами наложения и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высокий – низкий, выше – ниже.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совершенствовать навыки сравнения двух равных групп предметов способами наложения и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поровну, столько – сколько.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сравнивать две неравные группы предметов способом наложения,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больше – меньше, столько – сколько.</w:t>
            </w:r>
          </w:p>
          <w:p w:rsidR="00BA4E25" w:rsidRPr="001016BD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два контрастных по высоте предмета знакомыми способами,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высокий – низкий, выше – ниже.</w:t>
            </w:r>
          </w:p>
        </w:tc>
        <w:tc>
          <w:tcPr>
            <w:tcW w:w="2126" w:type="dxa"/>
            <w:gridSpan w:val="2"/>
          </w:tcPr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Стр.28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Стр.29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Стр.30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 31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BA4E25" w:rsidRPr="00D92A18" w:rsidTr="00B206A2">
        <w:trPr>
          <w:gridAfter w:val="1"/>
          <w:wAfter w:w="284" w:type="dxa"/>
          <w:cantSplit/>
          <w:trHeight w:val="12564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425" w:type="dxa"/>
          </w:tcPr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39" w:type="dxa"/>
          </w:tcPr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Продолжать учить сравнивать две неравные группы предметов способами наложения и приложения,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больше – меньше, столько – сколько, поровну</w:t>
            </w: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различать и называть круг, квадрат, треугольник.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сравнивать две равные и неравные группы предметов, пользоваться выражениями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поровну, столько – сколько, больше – меньше.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способы сравнения двух предметов по длине и высоте, обозначать результаты сравнения соответствующими словами.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сравнении двух групп предметов способами наложения и приложения и пользоваться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столько – сколько, больше – меньше.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и называть части суток: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день, ночь.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способы сравнения двух предметов по длине и ширине, обозначать результаты сравнения соответствующими словами.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Формировать умение различать количество звуков на слух (много и один).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различении и назывании геометрических фигур: круга, квадрата, треугольника.</w:t>
            </w:r>
          </w:p>
        </w:tc>
        <w:tc>
          <w:tcPr>
            <w:tcW w:w="2133" w:type="dxa"/>
            <w:gridSpan w:val="3"/>
          </w:tcPr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И.А.ПомораеваСтр.32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Стр.34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Стр.34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Стр.35</w:t>
            </w:r>
          </w:p>
        </w:tc>
      </w:tr>
      <w:tr w:rsidR="00BA4E25" w:rsidRPr="00D92A18" w:rsidTr="00B206A2">
        <w:trPr>
          <w:gridAfter w:val="1"/>
          <w:wAfter w:w="284" w:type="dxa"/>
          <w:cantSplit/>
          <w:trHeight w:val="13698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425" w:type="dxa"/>
          </w:tcPr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gridSpan w:val="2"/>
          </w:tcPr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воспроизводить заданное количество предметов и звуков по образцу (без счета и называния числа).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различать и называть знакомые геометрические фигуры: круг, квадрат, треугольник.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воспроизводить заданное количество предметов и звуков по образцу (без счета и называния числа).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умении сравнивать два предмета по величине, обозначать результат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большой, маленький.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умении различать пространственные направления от себя и обозначать их словами: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впереди – сзади, слева – справа</w:t>
            </w: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3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различать одно и много движений и обозначать их количество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один, много.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умении различать пространственные направления относительно себя и обозначать их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впереди – сзади, вверху – внизу, слева – справа.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составлять группу предметов из отдельных предметов и выделять один предмет из группы.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4</w:t>
            </w: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умении воспроизводить заданное количество движений и называть их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много </w:t>
            </w: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один.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различать и называть части суток: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утро, вечер.</w:t>
            </w:r>
          </w:p>
        </w:tc>
        <w:tc>
          <w:tcPr>
            <w:tcW w:w="2126" w:type="dxa"/>
            <w:gridSpan w:val="2"/>
          </w:tcPr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Стр.37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Стр.38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Стр.39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Стр.40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</w:tr>
      <w:tr w:rsidR="00BA4E25" w:rsidRPr="00D92A18" w:rsidTr="00B206A2">
        <w:trPr>
          <w:gridAfter w:val="1"/>
          <w:wAfter w:w="284" w:type="dxa"/>
          <w:cantSplit/>
          <w:trHeight w:val="1134"/>
        </w:trPr>
        <w:tc>
          <w:tcPr>
            <w:tcW w:w="425" w:type="dxa"/>
            <w:textDirection w:val="btLr"/>
          </w:tcPr>
          <w:p w:rsidR="00BA4E25" w:rsidRPr="008B6159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8B6159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25" w:type="dxa"/>
          </w:tcPr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A4E25" w:rsidRPr="00D92A18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Pr="00D92A1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946" w:type="dxa"/>
            <w:gridSpan w:val="2"/>
          </w:tcPr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1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Закреплять умение сравнивать две равные и неравные группы предметов способами наложения и приложения, пользоваться выражениями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столько – сколько, больше – меньше.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Упражнять в сравнении двух предметов по величине, обозначать результаты сравнения словами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большой, маленький.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Учить определять пространственное расположение предметов, используя предлоги </w:t>
            </w:r>
            <w:r w:rsidRPr="00624CC7">
              <w:rPr>
                <w:rFonts w:ascii="Times New Roman" w:eastAsia="Times New Roman" w:hAnsi="Times New Roman" w:cs="Times New Roman"/>
                <w:i/>
                <w:iCs/>
                <w:color w:val="000000"/>
                <w:sz w:val="28"/>
                <w:szCs w:val="28"/>
                <w:lang w:eastAsia="ru-RU"/>
              </w:rPr>
              <w:t>на, под, в </w:t>
            </w: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 т. д.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Занятие 2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• Совершенствовать умение различать и называть геометрические фигуры: круг, квадрат, треугольник, шар, куб.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Занятия 3–4</w:t>
            </w:r>
          </w:p>
          <w:p w:rsidR="00BA4E25" w:rsidRPr="00624CC7" w:rsidRDefault="00BA4E25" w:rsidP="00B206A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24C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планирование работы с учетом усвоения программного материала и особенностей конкретной возрастной группы.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</w:tc>
        <w:tc>
          <w:tcPr>
            <w:tcW w:w="2126" w:type="dxa"/>
            <w:gridSpan w:val="2"/>
          </w:tcPr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И.А.Помораева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Стр.41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Стр.41</w:t>
            </w: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</w:p>
          <w:p w:rsidR="00BA4E25" w:rsidRPr="00624CC7" w:rsidRDefault="00BA4E25" w:rsidP="00B206A2">
            <w:pPr>
              <w:suppressLineNumbers/>
              <w:tabs>
                <w:tab w:val="left" w:pos="538"/>
              </w:tabs>
              <w:autoSpaceDE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</w:pPr>
            <w:r w:rsidRPr="00624CC7">
              <w:rPr>
                <w:rFonts w:ascii="Times New Roman" w:eastAsia="Calibri" w:hAnsi="Times New Roman" w:cs="Times New Roman"/>
                <w:color w:val="000000"/>
                <w:spacing w:val="-4"/>
                <w:sz w:val="28"/>
                <w:szCs w:val="28"/>
              </w:rPr>
              <w:t>Стр.41</w:t>
            </w:r>
          </w:p>
        </w:tc>
      </w:tr>
    </w:tbl>
    <w:p w:rsidR="00BA4E25" w:rsidRDefault="00BA4E25" w:rsidP="00BA4E25">
      <w:pPr>
        <w:suppressLineNumbers/>
        <w:spacing w:after="0"/>
        <w:ind w:left="-1134" w:right="57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BA4E25" w:rsidRDefault="00BA4E25" w:rsidP="00387CD7">
      <w:pPr>
        <w:suppressLineNumbers/>
        <w:spacing w:after="0"/>
        <w:ind w:left="-1134"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К концу года дети</w:t>
      </w:r>
      <w:r w:rsidRPr="00463C39">
        <w:rPr>
          <w:rFonts w:ascii="Times New Roman" w:eastAsia="Calibri" w:hAnsi="Times New Roman" w:cs="Times New Roman"/>
          <w:sz w:val="28"/>
          <w:szCs w:val="28"/>
        </w:rPr>
        <w:t>: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Умеют группировать предметы по цвету, размеру, форме (отбирать все красные, все большие, все круглые предметы и т.д.). 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>Могут составлять при помощи взрослого группы из однородных предметов и выделять один предмет из группы.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Умеют находить в окружающей обстановке один и много одинаковых предметов. 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 Правильно определять количественное отношение двух групп предметов; понимают конкретный смысл слов: «больше», «меньше», «столько же». 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Различает круг, квадрат, треугольник, предметы, имеющие углы и круглую форму. 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 Понимает смысл обозначений: вверху – внизу, впереди – сзади, слева – справа, на, над – под, верхняя – нижняя (полоска). </w:t>
      </w:r>
    </w:p>
    <w:p w:rsidR="00BA4E25" w:rsidRDefault="00BA4E25" w:rsidP="00051739">
      <w:pPr>
        <w:pStyle w:val="a4"/>
        <w:numPr>
          <w:ilvl w:val="0"/>
          <w:numId w:val="33"/>
        </w:numPr>
        <w:suppressLineNumbers/>
        <w:spacing w:after="0"/>
        <w:ind w:right="5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 xml:space="preserve"> Понимает смысл слов: «утро», «вечер», «день», «ночь».</w:t>
      </w:r>
    </w:p>
    <w:p w:rsidR="00BA4E25" w:rsidRDefault="00BA4E25" w:rsidP="00387CD7">
      <w:pPr>
        <w:pStyle w:val="a4"/>
        <w:suppressLineNumbers/>
        <w:spacing w:after="0"/>
        <w:ind w:left="-285" w:right="5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600DDC" w:rsidRDefault="00600DDC" w:rsidP="00BA4E25">
      <w:pPr>
        <w:pStyle w:val="a4"/>
        <w:suppressLineNumbers/>
        <w:spacing w:after="0"/>
        <w:ind w:left="-285" w:right="57"/>
        <w:rPr>
          <w:rFonts w:ascii="Times New Roman" w:eastAsia="Calibri" w:hAnsi="Times New Roman" w:cs="Times New Roman"/>
          <w:sz w:val="28"/>
          <w:szCs w:val="28"/>
        </w:rPr>
      </w:pPr>
    </w:p>
    <w:p w:rsidR="00B206A2" w:rsidRDefault="00B206A2" w:rsidP="00B206A2">
      <w:pPr>
        <w:pStyle w:val="a4"/>
        <w:suppressLineNumbers/>
        <w:spacing w:after="0"/>
        <w:ind w:left="-285" w:right="57"/>
        <w:rPr>
          <w:rFonts w:ascii="Times New Roman" w:eastAsia="Calibri" w:hAnsi="Times New Roman" w:cs="Times New Roman"/>
          <w:sz w:val="28"/>
          <w:szCs w:val="28"/>
        </w:rPr>
      </w:pPr>
      <w:r w:rsidRPr="00463C39">
        <w:rPr>
          <w:rFonts w:ascii="Times New Roman" w:eastAsia="Calibri" w:hAnsi="Times New Roman" w:cs="Times New Roman"/>
          <w:sz w:val="28"/>
          <w:szCs w:val="28"/>
        </w:rPr>
        <w:t>Методическое сопровождение: Колесникова Е.В. математика для детей 3 -4 лет: методическое пособие к рабоч</w:t>
      </w:r>
      <w:r>
        <w:rPr>
          <w:rFonts w:ascii="Times New Roman" w:eastAsia="Calibri" w:hAnsi="Times New Roman" w:cs="Times New Roman"/>
          <w:sz w:val="28"/>
          <w:szCs w:val="28"/>
        </w:rPr>
        <w:t>ей тетради. – М.: ТЦ Сфера, 2016</w:t>
      </w:r>
    </w:p>
    <w:p w:rsidR="00600DDC" w:rsidRPr="00B206A2" w:rsidRDefault="00600DDC" w:rsidP="00B206A2">
      <w:pPr>
        <w:pStyle w:val="a4"/>
        <w:suppressLineNumbers/>
        <w:spacing w:after="0"/>
        <w:ind w:left="-285" w:right="57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00DDC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Перспективное планирование непосредственной образовательной деятельности по образовательной области «Познание» раздел «Формирование целостной картины мира»</w:t>
      </w:r>
    </w:p>
    <w:p w:rsidR="00600DDC" w:rsidRPr="00600DDC" w:rsidRDefault="00600DDC" w:rsidP="00600DD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00DDC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600DDC" w:rsidRPr="00600DDC" w:rsidRDefault="00600DDC" w:rsidP="00600DDC">
      <w:pPr>
        <w:rPr>
          <w:rFonts w:ascii="Times New Roman" w:eastAsia="Calibri" w:hAnsi="Times New Roman" w:cs="Times New Roman"/>
          <w:sz w:val="28"/>
          <w:szCs w:val="28"/>
        </w:rPr>
      </w:pPr>
      <w:r w:rsidRPr="00600DDC">
        <w:rPr>
          <w:rFonts w:ascii="Times New Roman" w:eastAsia="Calibri" w:hAnsi="Times New Roman" w:cs="Times New Roman"/>
          <w:sz w:val="28"/>
          <w:szCs w:val="28"/>
        </w:rPr>
        <w:t xml:space="preserve"> развитие интересов у детей, любознательности и познавательной мотивации.</w:t>
      </w:r>
    </w:p>
    <w:p w:rsidR="00600DDC" w:rsidRPr="00600DDC" w:rsidRDefault="00600DDC" w:rsidP="00600DDC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600DDC">
        <w:rPr>
          <w:rFonts w:ascii="Times New Roman" w:eastAsia="Calibri" w:hAnsi="Times New Roman" w:cs="Times New Roman"/>
          <w:b/>
          <w:sz w:val="28"/>
          <w:szCs w:val="28"/>
        </w:rPr>
        <w:t xml:space="preserve">Задачи:  </w:t>
      </w:r>
    </w:p>
    <w:p w:rsidR="00600DDC" w:rsidRPr="00600DDC" w:rsidRDefault="00600DDC" w:rsidP="00051739">
      <w:pPr>
        <w:numPr>
          <w:ilvl w:val="0"/>
          <w:numId w:val="3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00DDC">
        <w:rPr>
          <w:rFonts w:ascii="Times New Roman" w:eastAsia="Calibri" w:hAnsi="Times New Roman" w:cs="Times New Roman"/>
          <w:sz w:val="28"/>
          <w:szCs w:val="28"/>
        </w:rPr>
        <w:t xml:space="preserve">Ознакомление с предметным миром (название, функция, назначение, свойства и качества предмета); восприятие предмета как творения человеческой мысли и результата труда. </w:t>
      </w:r>
    </w:p>
    <w:p w:rsidR="00600DDC" w:rsidRPr="00600DDC" w:rsidRDefault="00600DDC" w:rsidP="00051739">
      <w:pPr>
        <w:numPr>
          <w:ilvl w:val="0"/>
          <w:numId w:val="35"/>
        </w:numPr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00DDC">
        <w:rPr>
          <w:rFonts w:ascii="Times New Roman" w:eastAsia="Calibri" w:hAnsi="Times New Roman" w:cs="Times New Roman"/>
          <w:sz w:val="28"/>
          <w:szCs w:val="28"/>
        </w:rPr>
        <w:t xml:space="preserve">Формирование первичных представлений о многообразии предметного окружения.  </w:t>
      </w:r>
    </w:p>
    <w:tbl>
      <w:tblPr>
        <w:tblW w:w="10200" w:type="dxa"/>
        <w:tblInd w:w="-4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992"/>
        <w:gridCol w:w="1842"/>
        <w:gridCol w:w="4958"/>
        <w:gridCol w:w="1558"/>
      </w:tblGrid>
      <w:tr w:rsidR="00600DDC" w:rsidRPr="00600DDC" w:rsidTr="00600DDC"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задачи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источник</w:t>
            </w:r>
          </w:p>
        </w:tc>
      </w:tr>
      <w:tr w:rsidR="00600DDC" w:rsidRPr="00600DDC" w:rsidTr="00600DDC">
        <w:trPr>
          <w:cantSplit/>
          <w:trHeight w:val="474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Занятие 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600DDC">
              <w:rPr>
                <w:rFonts w:ascii="Georgia" w:eastAsia="Calibri" w:hAnsi="Georgia" w:cs="Times New Roman"/>
                <w:b/>
                <w:bCs/>
                <w:sz w:val="23"/>
                <w:szCs w:val="23"/>
                <w:shd w:val="clear" w:color="auto" w:fill="FFFFFF"/>
              </w:rPr>
              <w:t>«Мебель»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Занятие 3 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color w:val="FF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«Папа, мама, я- семья»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sz w:val="23"/>
                <w:szCs w:val="23"/>
                <w:shd w:val="clear" w:color="auto" w:fill="FFFFFF"/>
              </w:rPr>
            </w:pPr>
            <w:r w:rsidRPr="00600DDC">
              <w:rPr>
                <w:rFonts w:ascii="Georgia" w:eastAsia="Calibri" w:hAnsi="Georgia" w:cs="Times New Roman"/>
                <w:sz w:val="23"/>
                <w:szCs w:val="23"/>
                <w:shd w:val="clear" w:color="auto" w:fill="FFFFFF"/>
              </w:rPr>
              <w:t>Учить детей определять и различать предметы мебели, виды мебели, выделять основные признаки мебели, выделять основные признаки предметов мебели (цвет, форма, величина, строение и функции); группировать предметы по признакам.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Формировать первоначальные представления о семье. Воспитывать у ребенка интерес к собственному имени.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 Дыбина</w:t>
            </w:r>
          </w:p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стр.12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стр.13</w:t>
            </w:r>
          </w:p>
        </w:tc>
      </w:tr>
      <w:tr w:rsidR="00600DDC" w:rsidRPr="00600DDC" w:rsidTr="00600DDC">
        <w:trPr>
          <w:cantSplit/>
          <w:trHeight w:val="636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4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«Одежда»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5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«Чудесный мешочек»</w:t>
            </w: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6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«Кто в домике живет?»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Занятие *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«Одежда»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 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Calibri" w:eastAsia="Calibri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Упражнять детей в умении определять и различать одежду, выделять основные признаки предметов одежды (цвет, форма, строение, величина); группировать предметы по признакам.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Дать детям понятие о том, что одни предметы сделаны руками человека, другие предметы созданы природой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Учить детей запоминать имена товарищей, обращать внимание на черты их характера, особенности поведения.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Учить детей определять и называть основные признаки предметов.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600DDC">
              <w:rPr>
                <w:rFonts w:ascii="Times New Roman" w:eastAsia="Calibri" w:hAnsi="Times New Roman" w:cs="Times New Roman"/>
              </w:rPr>
              <w:t xml:space="preserve">О.В.Дыбина </w:t>
            </w: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стр.14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стр.15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стр.16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стр.42</w:t>
            </w:r>
          </w:p>
        </w:tc>
      </w:tr>
      <w:tr w:rsidR="00600DDC" w:rsidRPr="00600DDC" w:rsidTr="00600DDC">
        <w:trPr>
          <w:cantSplit/>
          <w:trHeight w:val="71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7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«Помогите Незнайке»</w:t>
            </w: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8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«Теремок»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9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«Варвара-краса, длинная коса»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Занятие *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«Отгадай предмет»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Занятие *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«Утята»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  Побуждать детей определять, различать и описывать предметы природного и рукотворного мира.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Знакомить детей со свойствами дерева, со структурой его поверхности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Знакомить детей с трудом мамы, дать представление о том, что мама проявляет заботу о своей семье, о своем любимом ребенке. Формировать уважение к маме.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Упражнять детей в назывании основных признаков предметов (цвет, форма. Величина, строение, способ использования и т.д.)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Закреплять знания детей о бумаге и ткани, их свойствах и качествах; учить устанавливать связь между материалом, из которого изготовлен предмет и способом использования предмета.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</w:rPr>
              <w:t xml:space="preserve">О.В.Дыбина </w:t>
            </w: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стр.17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стр.18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стр.19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стр.42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стр.45</w:t>
            </w:r>
          </w:p>
        </w:tc>
      </w:tr>
      <w:tr w:rsidR="00600DDC" w:rsidRPr="00600DDC" w:rsidTr="00600DDC">
        <w:trPr>
          <w:cantSplit/>
          <w:trHeight w:val="6230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10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«Найди предметы рукотворного мира» 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«Хорошо у нас в детском саду»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 12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«Наш зайчонок заболел»   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определять, различать и описывать предметы природного мира и рукотворного мира.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Учить детей ориентироваться в некоторых помещениях дошкольного учреждения. Воспитывать доброжелательное отношение, уважение к работникам дошкольного учреждения.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Дать детям представление о том, что мама проявляет заботу о своей семье, о своем любимом ребенке, мама умеет осматривать горло, кожу, ставить градусник, измерять температуру, ставить горчичники- она доктор и медсестра в своем доме. Формировать уважение к маме.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О.В.Дыбина стр.21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стр.22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стр.23</w:t>
            </w:r>
          </w:p>
        </w:tc>
      </w:tr>
      <w:tr w:rsidR="00600DDC" w:rsidRPr="00600DDC" w:rsidTr="00600DDC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13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«Деревянный брусочек»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14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«Приключение в комнате»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15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«Радио»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Продолжать знакомить детей с некоторыми свойствами дерева; учить выделять признаки дерева.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трудом мамы дома (убирается, моет посуду, чистит ковры, палас, ухаживает за комнатными растениями, вытирает пыль, стирает и гладит белье). Формировать уважение к маме, желание помогать ей в работе по дому.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Побуждать детей составлять рассказы о предмете с опорой на алгоритм (условные символы: материал, назначение, составные части, принадлежность к природному или рукотворному миру), определять обобщающее слово для группы предметов.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О.В..Дыбина 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стр.24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стр25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стр.26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00DDC" w:rsidRPr="00600DDC" w:rsidTr="00600DDC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16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600DDC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  <w:lang w:eastAsia="ru-RU"/>
              </w:rPr>
              <w:t>«Смешной рисунок»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szCs w:val="23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Занятие 17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Georgia" w:eastAsia="Calibri" w:hAnsi="Georgia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</w:pPr>
            <w:r w:rsidRPr="00600DDC">
              <w:rPr>
                <w:rFonts w:ascii="Georgia" w:eastAsia="Calibri" w:hAnsi="Georgia" w:cs="Times New Roman"/>
                <w:b/>
                <w:bCs/>
                <w:color w:val="000000"/>
                <w:sz w:val="23"/>
                <w:szCs w:val="23"/>
                <w:shd w:val="clear" w:color="auto" w:fill="FFFFFF"/>
              </w:rPr>
              <w:t>«Мой родной город»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Georgia" w:eastAsia="Calibri" w:hAnsi="Georgia" w:cs="Times New Roman"/>
                <w:color w:val="000000"/>
                <w:sz w:val="23"/>
                <w:szCs w:val="23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18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«Вот так мама, золотая прямо»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lang w:eastAsia="ru-RU"/>
              </w:rPr>
            </w:pPr>
            <w:r w:rsidRPr="00600DDC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   </w:t>
            </w:r>
            <w:r w:rsidRPr="00600DDC">
              <w:rPr>
                <w:rFonts w:ascii="Georgia" w:eastAsia="Times New Roman" w:hAnsi="Georgia" w:cs="Times New Roman"/>
                <w:b/>
                <w:bCs/>
                <w:color w:val="000000"/>
                <w:sz w:val="23"/>
                <w:lang w:eastAsia="ru-RU"/>
              </w:rPr>
              <w:t> </w:t>
            </w:r>
            <w:r w:rsidRPr="00600DDC"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  <w:t>Знакомить детей со свойствами бумаги, со структурой ее поверхности.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color w:val="000000"/>
                <w:sz w:val="23"/>
                <w:szCs w:val="23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600DDC"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  <w:t>Учить детей называть родной город. Дать элементарные представления о родном городе. Подвести к пониманию того,что в городе много улиц, многоэтажных домов, разных машин. Воспитывать любовь к родному городу.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bCs/>
                <w:color w:val="000000"/>
                <w:sz w:val="23"/>
                <w:szCs w:val="23"/>
                <w:lang w:eastAsia="ru-RU"/>
              </w:rPr>
            </w:pPr>
            <w:r w:rsidRPr="00600DDC">
              <w:rPr>
                <w:rFonts w:ascii="Georgia" w:eastAsia="Times New Roman" w:hAnsi="Georgia" w:cs="Times New Roman"/>
                <w:bCs/>
                <w:color w:val="000000"/>
                <w:sz w:val="23"/>
                <w:szCs w:val="23"/>
                <w:lang w:eastAsia="ru-RU"/>
              </w:rPr>
              <w:t>Продолжать знакомить детей с трудом мама и бабушек, показать их деловые качества. Воспитывать уважение к маме и бабушке, желание рассказывать о них.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Times New Roman" w:hAnsi="Georgia" w:cs="Times New Roman"/>
                <w:bCs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 Дыбина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Стр.27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стр.29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стр.29</w:t>
            </w:r>
          </w:p>
        </w:tc>
      </w:tr>
      <w:tr w:rsidR="00600DDC" w:rsidRPr="00600DDC" w:rsidTr="00600DDC">
        <w:trPr>
          <w:cantSplit/>
          <w:trHeight w:val="528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19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«Золотая мама»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20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«Как мы с Фунтиком песок возили»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21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 xml:space="preserve"> «Что мы делаем в детском саду»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Знакомить детей со свойствами ткани, со структурой ее поверхности.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  <w:r w:rsidRPr="00600DDC"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  <w:t>Дать детям представление о том, что папа проявляет заботу о своей семье; папа умеет управлять машиной, перевозить груз и людей- он шофер в своем доме. Формировать уважение к папе.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Georgia" w:eastAsia="Calibri" w:hAnsi="Georgia" w:cs="Times New Roman"/>
                <w:color w:val="000000"/>
                <w:sz w:val="23"/>
                <w:szCs w:val="23"/>
                <w:shd w:val="clear" w:color="auto" w:fill="FFFFFF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 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трудом работников дошкольного учреждения – воспитателей, учить называть воспитателей по имени, отчеству, обращаться к ним на «вы». Воспитывать уважение к воспитателю, к его труду.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О.В..Дыбина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стр.30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стр.31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стр33</w:t>
            </w:r>
          </w:p>
        </w:tc>
      </w:tr>
      <w:tr w:rsidR="00600DDC" w:rsidRPr="00600DDC" w:rsidTr="00600DDC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22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«Тарелочка из глины»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 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Занятие 23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«Няня моет посуду»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24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«Что лучше: бумага или ткань?»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Знакомить детей со свойствами глины, со структурой ее поверхности.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Продолжать знакомить детей с трудом работников дошкольного учреждения – помощников воспитателей; учить называть их по имени, отчеству, обращаться к ним на «вы»; показать отношение взрослого к труду. Воспитывать уважение к помощнику воспитателя и к его труду.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Закреплять знания детей о бумаге и ткани, их свойствах и качествах; учить устанавливать отношения между материалом, из которого изготовлен предмет, и способом использования предмета.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О.В..Дыбина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стр.34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стр35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стр.36</w:t>
            </w:r>
          </w:p>
        </w:tc>
      </w:tr>
      <w:tr w:rsidR="00600DDC" w:rsidRPr="00600DDC" w:rsidTr="00600DDC">
        <w:trPr>
          <w:cantSplit/>
          <w:trHeight w:val="1134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00DDC" w:rsidRPr="00600DDC" w:rsidRDefault="00600DDC" w:rsidP="00600DDC">
            <w:pPr>
              <w:spacing w:after="0" w:line="240" w:lineRule="auto"/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0DDC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25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«Подарки для медвежонка»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26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«Подарок для крокодила Гены»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Занятие 27</w:t>
            </w: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br/>
              <w:t>«Опиши предмет»</w:t>
            </w: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center"/>
              <w:outlineLvl w:val="2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Закреплять знания детей о свойствах материалов, структуре их поверхности; совершенствовать умения различать материалы, проводить с ними разные действия.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детей с трудом повара, показать важность положительного отношения взрослого к своей работе. Воспитывать интерес к трудовой деятельности взрослых.</w:t>
            </w: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600DDC" w:rsidRPr="00600DDC" w:rsidRDefault="00600DDC" w:rsidP="00600DDC">
            <w:pPr>
              <w:shd w:val="clear" w:color="auto" w:fill="FFFFFF"/>
              <w:spacing w:after="0" w:line="240" w:lineRule="auto"/>
              <w:jc w:val="both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DD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умения детей вычленять существенные признаки предмета, устанавливать элементарные причинно-следственные связи между предметами.</w:t>
            </w: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О.В..Дыбина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стр.38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стр.38</w:t>
            </w: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00DDC" w:rsidRPr="00600DDC" w:rsidRDefault="00600DDC" w:rsidP="00600DD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DDC">
              <w:rPr>
                <w:rFonts w:ascii="Times New Roman" w:eastAsia="Calibri" w:hAnsi="Times New Roman" w:cs="Times New Roman"/>
                <w:sz w:val="24"/>
                <w:szCs w:val="24"/>
              </w:rPr>
              <w:t>стр.40</w:t>
            </w:r>
          </w:p>
        </w:tc>
      </w:tr>
    </w:tbl>
    <w:p w:rsidR="00BA4E25" w:rsidRDefault="00BA4E25" w:rsidP="00AA7E67">
      <w:pPr>
        <w:pStyle w:val="a4"/>
        <w:suppressLineNumbers/>
        <w:spacing w:after="0"/>
        <w:ind w:left="-285" w:right="57"/>
        <w:rPr>
          <w:rFonts w:ascii="Times New Roman" w:eastAsia="Calibri" w:hAnsi="Times New Roman" w:cs="Times New Roman"/>
          <w:sz w:val="28"/>
          <w:szCs w:val="28"/>
        </w:rPr>
      </w:pP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Ознакомление с миром природы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Задачи: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Расширять представления детей о растениях и животных. Продолжать знакомить с домашними животными и их детенышами, особенностями их поведения и питания.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lastRenderedPageBreak/>
        <w:t>- Знакомить детей с аквариумными рыбками и декоративными птицами (волнистыми попугайчиками, канарейками и др.).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Расширять представления о диких животных (медведь, лиса, белка, еж и др.), о земноводных (на примере лягушки).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Учить наблюдать за птицами, прилетающими на участок (ворона, голубь, синица, воробей, снегирь и др.), подкармливать их зимой.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Расширять представления детей о насекомых (бабочка, майский жук, божья коровка, стрекоза и др.).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Учить отличать и называть по внешнему виду: овощи (огурец, помидор, морковь, репа и др.), фрукты (яблоко, груша, персики и др.), ягоды (малина, смородина и др.).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Дать элементарные представления о растениях данной местности: деревьях, цветущих травянистых растениях (одуванчик, мать-и-мачеха и др.). Показать, как растут комнатные растения (фикус, герань и др.). Дать представления о том, что для роста растений нужны земля, вода и воздух.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Знакомить с характерными особенностями следующих друг за другом времен года и теми изменениями, которые происходят в связи с этим в жизни и деятельности взрослых и детей.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Дать представления о свойствах воды (льется, переливается, нагревается, охлаждается), песка (сухой — рассыпается, влажный — лепится), снега (холодный, белый, от тепла — тает).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Учить отражать полученные впечатления в речи и продуктивных видах деятельности.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Формировать умение понимать простейшие взаимосвязи в природе (чтобы растение росло, нужно его поливать и т. п.).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- Знакомить с правилами поведения в природе (не рвать без надобности растения, не ломать ветки деревьев, не трогать животных и др.).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  <w:t>Сезонные наблюдения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  <w:t>Осень.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Учить замечать изменения в природе: становится холоднее,</w:t>
      </w: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идут дожди, люди надевают теплые вещи, листья начинают изменять окраску и опадать, птицы улетают в теплые края.</w:t>
      </w: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Расширять представления о том, что осенью собирают урожай овощей</w:t>
      </w: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и фруктов. Учить различать по внешнему виду, вкусу, форме наиболее</w:t>
      </w: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 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распространенные овощи и фрукты и называть их.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  <w:t>Зима.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Расширять представления о характерных особенностях зимней природы (холодно, идет снег; люди надевают зимнюю одежду). Организовывать наблюдения за птицами, прилетающими на участок, подкармливать их. Учить замечать красоту зимней природы: деревья в снежном уборе, пушистый снег, прозрачные льдинки и т.д.;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участвовать в катании с горки на санках, лепке поделок из снега, украшении снежных построек.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  <w:t>Весна</w:t>
      </w: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.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Продолжать знакомить с характерными особенностями весенней природы: ярче светит солнце, снег начинает таять, становится рыхлым, выросла трава, распустились листья на деревьях, появляются бабочки и майские жуки. Расширять представления детей о простейших связях в природе: стало пригревать солнышко — 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lastRenderedPageBreak/>
        <w:t>потеплело — появилась травка, запели птицы, люди заменили теплую одежду на облегченную. Показать, как сажают крупные семена цветочных растений и овощей на грядки.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 w:firstLine="708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  <w:t>Лето.</w:t>
      </w:r>
      <w:r w:rsidRPr="0099601C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Расширять представления о летних изменениях в природе: жарко, яркое солнце, цветут растения, люди купаются, летают бабочки, появляются птенцы в гнездах. Дать элементарные знания о садовых и огородных растениях. Закреплять знания о том, что летом созревают многие фрукты, овощи и ягоды.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</w:p>
    <w:p w:rsidR="0099601C" w:rsidRPr="0099601C" w:rsidRDefault="0099601C" w:rsidP="0099601C">
      <w:pPr>
        <w:suppressLineNumbers/>
        <w:shd w:val="clear" w:color="auto" w:fill="FFFFFF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99601C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Перспективное планирование непосредственной образовательной деятельности по образовательной области «Познание» раздел «Формирование элементарных экологических представлений»</w:t>
      </w:r>
    </w:p>
    <w:tbl>
      <w:tblPr>
        <w:tblW w:w="100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993"/>
        <w:gridCol w:w="1275"/>
        <w:gridCol w:w="4678"/>
        <w:gridCol w:w="2410"/>
      </w:tblGrid>
      <w:tr w:rsidR="0099601C" w:rsidRPr="0099601C" w:rsidTr="0099601C">
        <w:trPr>
          <w:trHeight w:val="363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неделя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Тема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задачи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источник</w:t>
            </w:r>
          </w:p>
        </w:tc>
      </w:tr>
      <w:tr w:rsidR="0099601C" w:rsidRPr="0099601C" w:rsidTr="0099601C">
        <w:trPr>
          <w:trHeight w:val="655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сентябрь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«Овощи с огорода»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различать по внешнему виду и вкусу овощи (морковь, помидор, огурец)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Зан.1 стр.8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     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«Где спит рыбка?»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hd w:val="clear" w:color="auto" w:fill="FFFFFF"/>
              <w:snapToGrid w:val="0"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Расширять знания детей об аквариумных рыбках, дать элементарные представления о уходе за ними, формировать доброе отношение к окружающему миру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Зан.2 стр.9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ноябрь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«В гостях у бабушки»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знакомить детей с домашними животными и их детенышами, учить правильному с ними обращению, формировать заботливое отношение к домашним животным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Зан.3 стр.12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«Подкорм птиц зимой»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Закреплять знания детей и зимних явлениях природы, показать детям кормушку для птиц, расширять знания о зимующих птицах, вызвать желание подкармливать птиц зимой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Зан.4 стр.15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«В январе много снегу на дворе»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Уточнить знания детей о зимних явлениях природы, формировать эстетическое отношение к окружающей природе, обогащать и активизировать словарный запас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Зан.5 стр.17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февраль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«У меня живет котенок»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знакомить детей с домашними животными. Развивать желание наблюдать за котенком, учить делиться своими впечатлениями.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Зан.6 стр.18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март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«Уход за комнатным растением»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Расширять представления детей о комнатных растениях, закреплять умение правильно поливать из лейки, учить протирать листья влажной тряпочкой; закрепить строение растения (лист, корень, стебель)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Зан.7 стр.20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lastRenderedPageBreak/>
              <w:t>апрель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«Прогулка по весеннему лесу»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Знакомить детей с особенностями весенней погоды, приметами весны, формировать представления о связях в природе, расширять представления о лесных растениях и животных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</w:p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Зан.8 стр.22</w:t>
            </w:r>
          </w:p>
        </w:tc>
      </w:tr>
      <w:tr w:rsidR="0099601C" w:rsidRPr="0099601C" w:rsidTr="0099601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</w:rPr>
              <w:t>май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«Экологическая тропа»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Расширять знания детей о растениях. Формировать бережное отношение к ним, дать представление о высадке рассады бархатцев, формировать трудовые навыки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9601C" w:rsidRPr="0099601C" w:rsidRDefault="0099601C" w:rsidP="0099601C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О.А.Соломенникова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 xml:space="preserve">  </w:t>
            </w:r>
            <w:r w:rsidRPr="0099601C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Зан.9 стр.25</w:t>
            </w:r>
          </w:p>
        </w:tc>
      </w:tr>
    </w:tbl>
    <w:p w:rsidR="00DF3216" w:rsidRDefault="00DF3216" w:rsidP="009960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32"/>
          <w:szCs w:val="32"/>
        </w:rPr>
      </w:pPr>
    </w:p>
    <w:p w:rsidR="00DF3216" w:rsidRDefault="00DF3216" w:rsidP="009960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32"/>
          <w:szCs w:val="32"/>
        </w:rPr>
      </w:pPr>
    </w:p>
    <w:p w:rsidR="0099601C" w:rsidRPr="0099601C" w:rsidRDefault="00DF3216" w:rsidP="009960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6"/>
          <w:sz w:val="32"/>
          <w:szCs w:val="32"/>
        </w:rPr>
        <w:t>Вариативная часть</w:t>
      </w:r>
    </w:p>
    <w:p w:rsidR="0099601C" w:rsidRPr="0099601C" w:rsidRDefault="0099601C" w:rsidP="009960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32"/>
          <w:szCs w:val="32"/>
        </w:rPr>
      </w:pPr>
    </w:p>
    <w:p w:rsidR="00DF3216" w:rsidRPr="00DF3216" w:rsidRDefault="00DF3216" w:rsidP="00DF3216">
      <w:pPr>
        <w:shd w:val="clear" w:color="auto" w:fill="FFFFFF"/>
        <w:spacing w:after="0" w:line="360" w:lineRule="auto"/>
        <w:ind w:left="-567" w:right="-822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 w:rsidRPr="00DF32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 раза в неделю ведется кружковая работа </w:t>
      </w:r>
      <w:r w:rsidRPr="00DF3216">
        <w:rPr>
          <w:rFonts w:ascii="Times New Roman" w:hAnsi="Times New Roman" w:cs="Times New Roman"/>
          <w:spacing w:val="-7"/>
          <w:sz w:val="28"/>
          <w:szCs w:val="28"/>
        </w:rPr>
        <w:t>по познавательно – речевому развитию</w:t>
      </w:r>
    </w:p>
    <w:p w:rsidR="00DF3216" w:rsidRPr="00713E68" w:rsidRDefault="00DF3216" w:rsidP="00DF3216">
      <w:pPr>
        <w:shd w:val="clear" w:color="auto" w:fill="FFFFFF"/>
        <w:spacing w:after="0" w:line="360" w:lineRule="auto"/>
        <w:ind w:left="-567" w:right="-822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  <w:r w:rsidRPr="00DF3216">
        <w:rPr>
          <w:rFonts w:ascii="Times New Roman" w:hAnsi="Times New Roman" w:cs="Times New Roman"/>
          <w:b/>
          <w:spacing w:val="-7"/>
          <w:sz w:val="28"/>
          <w:szCs w:val="28"/>
        </w:rPr>
        <w:t xml:space="preserve"> « Экология в детском саду»</w:t>
      </w:r>
    </w:p>
    <w:p w:rsidR="00DF3216" w:rsidRPr="00DF3216" w:rsidRDefault="00DF3216" w:rsidP="00DF3216">
      <w:pPr>
        <w:widowControl w:val="0"/>
        <w:shd w:val="clear" w:color="auto" w:fill="FFFFFF"/>
        <w:autoSpaceDE w:val="0"/>
        <w:autoSpaceDN w:val="0"/>
        <w:adjustRightInd w:val="0"/>
        <w:spacing w:after="0" w:line="437" w:lineRule="exact"/>
        <w:ind w:left="1056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0B25AA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Ожидаемые результаты к концу года обучения детей 3-4 лет.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Знать и называть некоторых домашних животных.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Наблюдать за растениями, животными, птицами, рыбами.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>Делать элементарные выводы и делиться впечатлениями об окружающем мире.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38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Правильно взаимодействовать с окружающим миром.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739" w:hanging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>Участвовать в наблюдениях за растениями, животными.</w:t>
      </w:r>
      <w:r w:rsidRPr="00FB75DB">
        <w:rPr>
          <w:rFonts w:ascii="Times New Roman" w:eastAsia="Times New Roman" w:hAnsi="Times New Roman" w:cs="Times New Roman"/>
          <w:spacing w:val="-7"/>
          <w:sz w:val="28"/>
          <w:szCs w:val="28"/>
          <w:lang w:eastAsia="ru-RU"/>
        </w:rPr>
        <w:t xml:space="preserve"> Делиться своими познаниями о живом и </w:t>
      </w:r>
      <w:r w:rsidRPr="00FB75DB">
        <w:rPr>
          <w:rFonts w:ascii="Times New Roman" w:eastAsia="Times New Roman" w:hAnsi="Times New Roman" w:cs="Times New Roman"/>
          <w:spacing w:val="-9"/>
          <w:sz w:val="28"/>
          <w:szCs w:val="28"/>
          <w:lang w:eastAsia="ru-RU"/>
        </w:rPr>
        <w:t xml:space="preserve">неживом; не рвать, не ломать растения, бережно относиться к живым существам, </w:t>
      </w:r>
      <w:r w:rsidRPr="00FB75DB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вредить им (не кормить собаку сладостями и т.п.)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739" w:hanging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z w:val="28"/>
          <w:szCs w:val="28"/>
          <w:lang w:eastAsia="ru-RU"/>
        </w:rPr>
        <w:t>Умеют видеть красоту леса и слушать звуки природы.</w:t>
      </w:r>
    </w:p>
    <w:p w:rsidR="00DF3216" w:rsidRPr="00FB75DB" w:rsidRDefault="00DF3216" w:rsidP="00051739">
      <w:pPr>
        <w:widowControl w:val="0"/>
        <w:numPr>
          <w:ilvl w:val="0"/>
          <w:numId w:val="21"/>
        </w:numPr>
        <w:shd w:val="clear" w:color="auto" w:fill="FFFFFF"/>
        <w:tabs>
          <w:tab w:val="left" w:pos="739"/>
        </w:tabs>
        <w:autoSpaceDE w:val="0"/>
        <w:autoSpaceDN w:val="0"/>
        <w:adjustRightInd w:val="0"/>
        <w:spacing w:after="0" w:line="437" w:lineRule="exact"/>
        <w:ind w:left="739" w:hanging="3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B75DB">
        <w:rPr>
          <w:rFonts w:ascii="Times New Roman" w:eastAsia="Times New Roman" w:hAnsi="Times New Roman" w:cs="Times New Roman"/>
          <w:spacing w:val="-8"/>
          <w:sz w:val="28"/>
          <w:szCs w:val="28"/>
          <w:lang w:eastAsia="ru-RU"/>
        </w:rPr>
        <w:t xml:space="preserve">Сформированы основы  навыков безопасного для здоровья </w:t>
      </w:r>
      <w:r w:rsidRPr="00FB75DB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поведения</w:t>
      </w:r>
    </w:p>
    <w:p w:rsidR="00DF3216" w:rsidRPr="00FB75DB" w:rsidRDefault="00DF3216" w:rsidP="00DF3216">
      <w:pPr>
        <w:widowControl w:val="0"/>
        <w:shd w:val="clear" w:color="auto" w:fill="FFFFFF"/>
        <w:tabs>
          <w:tab w:val="left" w:pos="672"/>
        </w:tabs>
        <w:autoSpaceDE w:val="0"/>
        <w:autoSpaceDN w:val="0"/>
        <w:adjustRightInd w:val="0"/>
        <w:spacing w:after="0" w:line="437" w:lineRule="exact"/>
        <w:ind w:left="36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FB75D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        время отдыха.</w:t>
      </w:r>
    </w:p>
    <w:p w:rsidR="00DF3216" w:rsidRDefault="00DF3216" w:rsidP="00DF3216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Times New Roman" w:hAnsi="Times New Roman" w:cs="Times New Roman"/>
          <w:b/>
          <w:bCs/>
          <w:spacing w:val="-13"/>
          <w:sz w:val="28"/>
          <w:szCs w:val="28"/>
          <w:lang w:eastAsia="ru-RU"/>
        </w:rPr>
      </w:pPr>
    </w:p>
    <w:p w:rsidR="00DF3216" w:rsidRDefault="00DF3216" w:rsidP="00DF3216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DF3216" w:rsidRPr="00FB75DB" w:rsidRDefault="00DF3216" w:rsidP="00DF32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pacing w:val="-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pacing w:val="-3"/>
          <w:sz w:val="32"/>
          <w:szCs w:val="32"/>
          <w:lang w:eastAsia="ru-RU"/>
        </w:rPr>
        <w:t>Календарно-тематическое планирование кружковой работы «Экология в детском саду»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62"/>
        <w:gridCol w:w="1090"/>
        <w:gridCol w:w="1805"/>
        <w:gridCol w:w="2352"/>
        <w:gridCol w:w="1454"/>
        <w:gridCol w:w="1632"/>
        <w:gridCol w:w="1498"/>
      </w:tblGrid>
      <w:tr w:rsidR="00DF3216" w:rsidRPr="00FB75DB" w:rsidTr="00736E9E">
        <w:trPr>
          <w:trHeight w:hRule="exact" w:val="93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left="96" w:right="67" w:firstLine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57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96" w:right="82" w:firstLine="22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Форма </w:t>
            </w:r>
            <w:r w:rsidRPr="00FB75DB">
              <w:rPr>
                <w:rFonts w:ascii="Times New Roman" w:eastAsia="Times New Roman" w:hAnsi="Times New Roman" w:cs="Times New Roman"/>
                <w:b/>
                <w:bCs/>
                <w:spacing w:val="-3"/>
                <w:sz w:val="20"/>
                <w:szCs w:val="20"/>
                <w:lang w:eastAsia="ru-RU"/>
              </w:rPr>
              <w:t>проведения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Методическое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обеспечение 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дидактический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материал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pacing w:val="-2"/>
                <w:sz w:val="20"/>
                <w:szCs w:val="20"/>
                <w:lang w:eastAsia="ru-RU"/>
              </w:rPr>
              <w:t>Сопутствую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pacing w:val="-1"/>
                <w:sz w:val="20"/>
                <w:szCs w:val="20"/>
                <w:lang w:eastAsia="ru-RU"/>
              </w:rPr>
              <w:t>шие формы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работы</w:t>
            </w:r>
          </w:p>
        </w:tc>
      </w:tr>
      <w:tr w:rsidR="00DF3216" w:rsidRPr="00FB75DB" w:rsidTr="00736E9E">
        <w:trPr>
          <w:trHeight w:hRule="exact" w:val="288"/>
        </w:trPr>
        <w:tc>
          <w:tcPr>
            <w:tcW w:w="1049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Неживая природа</w:t>
            </w:r>
          </w:p>
        </w:tc>
      </w:tr>
      <w:tr w:rsidR="00DF3216" w:rsidRPr="00FB75DB" w:rsidTr="00736E9E">
        <w:trPr>
          <w:trHeight w:hRule="exact" w:val="926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26"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«Земля - наш дом»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Сформировать у детей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представления о том,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что: планета Земля -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наш общий дом.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96" w:righ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Иллюстрации,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фотографии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736E9E">
        <w:trPr>
          <w:trHeight w:hRule="exact" w:val="115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Сентябрь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«Угадай правило»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4" w:right="19" w:firstLine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Описать поведение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человека по отношению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4" w:right="19" w:firstLine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 объектам природы,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объяснить эти действия.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91" w:right="72" w:firstLine="19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Рисунки с графическим </w:t>
            </w: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изображением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правил, стихи,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Посещение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выставки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рисунков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старших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</w:t>
            </w:r>
          </w:p>
        </w:tc>
      </w:tr>
      <w:tr w:rsidR="00DF3216" w:rsidRPr="00FB75DB" w:rsidTr="00736E9E">
        <w:trPr>
          <w:trHeight w:hRule="exact" w:val="3000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55" w:right="336" w:firstLine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«Выбери правильно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5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дорогу»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Уточнить экологические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знания детей,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раскрывающие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взаимосвязь между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объектами природы, 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также определяющие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отношения между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природой и человеком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основе конкретных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 поведения (в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лесу, на лугу и в других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природных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сообществах)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Сюжетно-ролевая игра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Картинка, на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 w:right="10" w:firstLine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которой </w:t>
            </w: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изображены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лесные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тропинки. По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краям тропинок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расставлены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маркеры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правилами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поведения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лесу.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736E9E">
        <w:trPr>
          <w:trHeight w:hRule="exact" w:val="1613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35" w:right="2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«Вода - друг человека»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firstLine="34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детей с водой, её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свойствами, вода бывает тёплой и холодной. Дать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важности воды в жизни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человека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игра «Водичка,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водичка, умой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моё личико»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91" w:right="11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Разучивание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стихов, потешек</w:t>
            </w:r>
          </w:p>
        </w:tc>
      </w:tr>
      <w:tr w:rsidR="00DF3216" w:rsidRPr="00FB75DB" w:rsidTr="00736E9E">
        <w:trPr>
          <w:trHeight w:hRule="exact" w:val="115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3" w:right="1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«Разноцветная </w:t>
            </w:r>
            <w:r w:rsidRPr="00FB75DB">
              <w:rPr>
                <w:rFonts w:ascii="Times New Roman" w:eastAsia="Times New Roman" w:hAnsi="Times New Roman" w:cs="Times New Roman"/>
                <w:lang w:eastAsia="ru-RU"/>
              </w:rPr>
              <w:t>вода»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со свойствами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воды. Отметить её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прозрачность, но её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можно сделать цветной.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206" w:right="2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Наглядный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оборудование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 опыта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736E9E">
        <w:trPr>
          <w:trHeight w:hRule="exact" w:val="161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Октябрь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«Вода холодная и горячая»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Развивать тактильные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ощущения детей кожей,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различать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холодную и горячую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 w:right="34" w:firstLine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воду, Правильно </w:t>
            </w: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обозначать словами.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 w:right="48" w:firstLine="3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Чтение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стихотворения,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дидактическая игра «Купание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куклы»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Игры </w:t>
            </w:r>
            <w:r w:rsidRPr="00FB75D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куклой</w:t>
            </w:r>
          </w:p>
        </w:tc>
      </w:tr>
      <w:tr w:rsidR="00DF3216" w:rsidRPr="00FB75DB" w:rsidTr="00736E9E">
        <w:trPr>
          <w:trHeight w:hRule="exact" w:val="1387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«Удивительные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приключения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капельки»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Учить сохранять воду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9" w:right="34" w:firstLine="1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>природе,</w:t>
            </w:r>
            <w:r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 xml:space="preserve"> </w:t>
            </w:r>
            <w:r w:rsidRPr="00FB75DB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довести до </w:t>
            </w:r>
            <w:r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сведения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, что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вода нужна всем,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растениям, животным,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человеку.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202" w:right="2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left="10" w:right="10" w:firstLine="17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Обучающая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настольная игра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736E9E">
        <w:trPr>
          <w:trHeight w:hRule="exact" w:val="1858"/>
        </w:trPr>
        <w:tc>
          <w:tcPr>
            <w:tcW w:w="6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8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38"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«Ветер, ветер, ты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могуч»</w:t>
            </w:r>
          </w:p>
        </w:tc>
        <w:tc>
          <w:tcPr>
            <w:tcW w:w="23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детей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таким природным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явлением, как ветер.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Причинами его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возникновения, ролью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жизни живых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организмов</w:t>
            </w:r>
          </w:p>
        </w:tc>
        <w:tc>
          <w:tcPr>
            <w:tcW w:w="14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беседе</w:t>
            </w:r>
          </w:p>
        </w:tc>
        <w:tc>
          <w:tcPr>
            <w:tcW w:w="16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 w:right="62" w:firstLine="16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Фрагменты «Сказки о царе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 w:right="62" w:firstLine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Салтане...»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А.С. Пушкина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 w:right="5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вентилятором</w:t>
            </w:r>
          </w:p>
        </w:tc>
      </w:tr>
    </w:tbl>
    <w:p w:rsidR="00DF3216" w:rsidRPr="00FB75DB" w:rsidRDefault="00DF3216" w:rsidP="00DF321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b/>
          <w:spacing w:val="-3"/>
          <w:sz w:val="32"/>
          <w:szCs w:val="32"/>
          <w:lang w:val="en-US" w:eastAsia="ru-RU"/>
        </w:rPr>
      </w:pPr>
    </w:p>
    <w:tbl>
      <w:tblPr>
        <w:tblW w:w="10484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58"/>
        <w:gridCol w:w="1080"/>
        <w:gridCol w:w="1814"/>
        <w:gridCol w:w="2347"/>
        <w:gridCol w:w="1450"/>
        <w:gridCol w:w="1637"/>
        <w:gridCol w:w="1498"/>
      </w:tblGrid>
      <w:tr w:rsidR="00DF3216" w:rsidRPr="00FB75DB" w:rsidTr="00571AF9">
        <w:trPr>
          <w:trHeight w:hRule="exact" w:val="941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7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Ноябрь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«Как мы дышим»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детей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органами дыхания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человека и некоторых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животных.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9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Иллюстрации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96" w:righ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«Наблюдение за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ветром»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Продолжать 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 явлением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«ветер». По каким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признакам можно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узнать, есть ли он или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нет.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3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Наблюдения,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флажками,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султанчиками,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вертушками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Дидактическ.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«Поиграй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нами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ветерок»</w:t>
            </w:r>
          </w:p>
        </w:tc>
      </w:tr>
      <w:tr w:rsidR="00DF3216" w:rsidRPr="00FB75DB" w:rsidTr="00571AF9">
        <w:trPr>
          <w:trHeight w:hRule="exact" w:val="138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«Облака -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белогривые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3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лошадки»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 w:right="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Продолжать знакомить детей с облаками.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Предложить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представить на что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похожи облака.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2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Наблюдения,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песенка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«Облака -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белогривые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лошадки»,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стихотворения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Разучивание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песен на муз.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занятии</w:t>
            </w:r>
          </w:p>
        </w:tc>
      </w:tr>
      <w:tr w:rsidR="00DF3216" w:rsidRPr="00FB75DB" w:rsidTr="00571AF9">
        <w:trPr>
          <w:trHeight w:hRule="exact" w:val="162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8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Декабрь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87" w:right="178" w:firstLine="1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«Пусть всегда будет солнце»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Познакомить детей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явлениями неживой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природы, с понятием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долготы дня.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Опыты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tabs>
                <w:tab w:val="left" w:pos="605"/>
              </w:tabs>
              <w:autoSpaceDE w:val="0"/>
              <w:autoSpaceDN w:val="0"/>
              <w:adjustRightInd w:val="0"/>
              <w:spacing w:after="0" w:line="226" w:lineRule="exact"/>
              <w:ind w:left="187" w:right="173" w:firstLine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Солнце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высушивает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8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предметы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tabs>
                <w:tab w:val="left" w:pos="619"/>
              </w:tabs>
              <w:autoSpaceDE w:val="0"/>
              <w:autoSpaceDN w:val="0"/>
              <w:adjustRightInd w:val="0"/>
              <w:spacing w:after="0" w:line="226" w:lineRule="exact"/>
              <w:ind w:left="187" w:right="173" w:firstLine="3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Солнце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прогревает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  <w:t>предметы.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382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216" w:right="20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«Песок - наш помощник»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Дать представления 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свойствах песка, о том,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как человек использует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его. Закреплять умения.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Делать простейшие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4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умозаключения.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1" w:lineRule="exact"/>
              <w:ind w:left="211" w:right="20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Сыпучесть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песка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Рассматривание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 лупой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157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Январь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68" w:right="1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«Что у нас под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ногами»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Продолжать 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со свойствами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песка (сыпучесть,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рыхлость, способность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пропускать воду)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right="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293" w:right="298" w:firstLine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Опыт №3 Опыт №6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288"/>
        </w:trPr>
        <w:tc>
          <w:tcPr>
            <w:tcW w:w="10484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238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b/>
                <w:i/>
                <w:iCs/>
                <w:sz w:val="26"/>
                <w:szCs w:val="26"/>
                <w:lang w:eastAsia="ru-RU"/>
              </w:rPr>
              <w:t>Живая природа.</w:t>
            </w:r>
          </w:p>
        </w:tc>
      </w:tr>
      <w:tr w:rsidR="00DF3216" w:rsidRPr="00FB75DB" w:rsidTr="00571AF9">
        <w:trPr>
          <w:trHeight w:hRule="exact" w:val="184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259" w:right="25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«Комнатные растения»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Уточнить представление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о комнатных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растениях (бальзамин,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колеус). Учить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листья,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стебли, цветы. Знать что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корни в земле.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8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Внесение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кашпо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цветами.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Худож. слово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618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39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77" w:right="82" w:firstLine="21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«Как живут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растения зимой»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Обобщить 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систематизировать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представление детей 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приспособлении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растений к сезонным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явлениям.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21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Иллюстрации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«Зимний лес»,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«Зимние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8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забавы»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844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4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«Как узнать березу»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 w:right="5" w:firstLine="130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Познакомить детей с новым деревом, назвать его.  Дать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почувствовать, что оно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красивое, вызывает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радостные чувства.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ind w:left="91" w:right="10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Худож. слово,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загадки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left="24"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Рассматриван.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5" w:lineRule="exact"/>
              <w:ind w:left="24" w:right="5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среза пня березы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Февраль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«Поможем березке»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Воспитывать бережное отношение к дереву на примере березы. Показать </w:t>
            </w: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 xml:space="preserve">как стряхивать снег, что </w:t>
            </w: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бы он своей тяжестью не сломал ветви.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наблюдение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подвижные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«С чей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ветки детки»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«Козы! Кыш от берёзы!»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беречь деревья, вступаться за них, когда кто-либо причиняет им вред независимо от того, козы это или дети.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прогулка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Песня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«Берёзка» Е.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Тиличеева на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слова П.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Воронько,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Слушание кассеты «Голоса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животных»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«Корова-коза-лошадь - домашние животные»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 домашними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животными и 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внешним видом.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Объяснить детям, что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домашние животные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очень полезны человеку.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занятие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Иллюстрации,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прослушивание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голосов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домашних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животных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записи.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«Зайчик в беде»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Учить детей доброте,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вызвать сочувствие к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больному зайчику,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желание помочь.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 xml:space="preserve">Сюжетно-ролевая </w:t>
            </w: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игра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хоровод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«Заинька»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Март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«Знакомство с кроликом»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Познакомить детей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кроликом. Обратить 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внимание на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особенности его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внешнего вида. Вызвать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 детей желание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ухаживать за ним.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Игровое занятие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Презентация «Кролики»,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«Сравнение собаки и кошки»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Уточнить и закрепить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представление детей 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собаках и кошках.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Сравнение собаки 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кошки, чем похожи и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чем не похожи. Учить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детей, что к незнакомым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животным подходить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нельзя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картинный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материал,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Игры с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игрушками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группе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«По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экологической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тропе»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Продолжать учить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различать и называть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деревья. Познакомить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детей с деревьями,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растущими на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территории детского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сада.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экскурсия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дидактическая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игра «С чьей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ветки детки»,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хоровод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«Берёзка»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«Прогулка в парк»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Обобщить знания о том, как встречают весну звери, чем питаются.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Воспитывать интерес к повадкам зверей.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целевая прогулка в парк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Дидактич.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игра «Кто как кричит?»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Апрель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«Путешествие в весенний лес»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Закреплять знания детей о весенних изменениях в живой и неживой природе. Развивать умения, сравнивать различные периоды весны.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Беседа, наблюдение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Презентация «Весенний лес»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дидактические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игры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Наблюдение за деревьями  на прогулке</w:t>
            </w:r>
          </w:p>
        </w:tc>
      </w:tr>
      <w:tr w:rsidR="00DF3216" w:rsidRPr="00FB75DB" w:rsidTr="00571AF9">
        <w:trPr>
          <w:trHeight w:hRule="exact" w:val="1646"/>
        </w:trPr>
        <w:tc>
          <w:tcPr>
            <w:tcW w:w="6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54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7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2"/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eastAsia="ru-RU"/>
              </w:rPr>
              <w:t>«Воробей и ворона»</w:t>
            </w:r>
          </w:p>
        </w:tc>
        <w:tc>
          <w:tcPr>
            <w:tcW w:w="23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Расширить знания детей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жизни птиц весной об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 внешнем виде,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питании. Учить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распознавать птиц по их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способам передвижения,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9" w:right="24" w:firstLine="4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издаваемым звукам</w:t>
            </w:r>
          </w:p>
        </w:tc>
        <w:tc>
          <w:tcPr>
            <w:tcW w:w="14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/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eastAsia="ru-RU"/>
              </w:rPr>
              <w:t>беседа</w:t>
            </w:r>
          </w:p>
        </w:tc>
        <w:tc>
          <w:tcPr>
            <w:tcW w:w="163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худож. слово,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прослушивание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голосов птиц в</w:t>
            </w:r>
          </w:p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26" w:lineRule="exact"/>
              <w:ind w:left="115"/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eastAsia="ru-RU"/>
              </w:rPr>
              <w:t>записи</w:t>
            </w:r>
          </w:p>
        </w:tc>
        <w:tc>
          <w:tcPr>
            <w:tcW w:w="14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F3216" w:rsidRPr="00FB75DB" w:rsidRDefault="00DF3216" w:rsidP="00736E9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3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B75D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Просмотр видеофильма</w:t>
            </w:r>
          </w:p>
        </w:tc>
      </w:tr>
    </w:tbl>
    <w:p w:rsidR="00571AF9" w:rsidRDefault="00571AF9" w:rsidP="00571AF9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1AF9" w:rsidRDefault="00571AF9" w:rsidP="00571AF9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Региональный компонент</w:t>
      </w:r>
    </w:p>
    <w:p w:rsidR="00571AF9" w:rsidRPr="00572F50" w:rsidRDefault="00571AF9" w:rsidP="00571AF9">
      <w:pPr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72F50">
        <w:rPr>
          <w:rFonts w:ascii="Times New Roman" w:eastAsia="Calibri" w:hAnsi="Times New Roman" w:cs="Times New Roman"/>
          <w:b/>
          <w:sz w:val="28"/>
          <w:szCs w:val="28"/>
        </w:rPr>
        <w:t xml:space="preserve"> Календарно-тематическое планирование по регионально-национальному компоненту. </w:t>
      </w:r>
    </w:p>
    <w:p w:rsidR="00571AF9" w:rsidRPr="00572F50" w:rsidRDefault="00571AF9" w:rsidP="00571AF9">
      <w:pPr>
        <w:pStyle w:val="a4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</w:p>
    <w:p w:rsidR="00571AF9" w:rsidRPr="00572F50" w:rsidRDefault="00571AF9" w:rsidP="00571AF9">
      <w:pPr>
        <w:pStyle w:val="a4"/>
        <w:ind w:left="1080"/>
        <w:rPr>
          <w:rFonts w:ascii="Times New Roman" w:eastAsia="Calibri" w:hAnsi="Times New Roman" w:cs="Times New Roman"/>
          <w:sz w:val="28"/>
          <w:szCs w:val="28"/>
        </w:rPr>
      </w:pPr>
      <w:r w:rsidRPr="00572F50">
        <w:rPr>
          <w:rFonts w:ascii="Times New Roman" w:eastAsia="Calibri" w:hAnsi="Times New Roman" w:cs="Times New Roman"/>
          <w:b/>
          <w:sz w:val="28"/>
          <w:szCs w:val="28"/>
        </w:rPr>
        <w:t xml:space="preserve">Цель: </w:t>
      </w:r>
      <w:r w:rsidRPr="00572F50">
        <w:rPr>
          <w:rFonts w:ascii="Times New Roman" w:eastAsia="Calibri" w:hAnsi="Times New Roman" w:cs="Times New Roman"/>
          <w:sz w:val="28"/>
          <w:szCs w:val="28"/>
        </w:rPr>
        <w:t>развитие интересов у детей, любознательности и познавательной мотивации.</w:t>
      </w:r>
    </w:p>
    <w:p w:rsidR="00571AF9" w:rsidRPr="00572F50" w:rsidRDefault="00571AF9" w:rsidP="00571AF9">
      <w:pPr>
        <w:pStyle w:val="a4"/>
        <w:ind w:left="1080"/>
        <w:rPr>
          <w:rFonts w:ascii="Times New Roman" w:eastAsia="Calibri" w:hAnsi="Times New Roman" w:cs="Times New Roman"/>
          <w:b/>
          <w:sz w:val="28"/>
          <w:szCs w:val="28"/>
        </w:rPr>
      </w:pPr>
      <w:r w:rsidRPr="00572F50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</w:p>
    <w:p w:rsidR="00571AF9" w:rsidRPr="00572F50" w:rsidRDefault="00571AF9" w:rsidP="00571AF9">
      <w:pPr>
        <w:pStyle w:val="a4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572F50">
        <w:rPr>
          <w:rFonts w:ascii="Times New Roman" w:eastAsia="Calibri" w:hAnsi="Times New Roman" w:cs="Times New Roman"/>
          <w:sz w:val="28"/>
          <w:szCs w:val="28"/>
        </w:rPr>
        <w:t xml:space="preserve">Развивать эмоциональное восприятие красоты природы в разное время года; </w:t>
      </w:r>
    </w:p>
    <w:p w:rsidR="00571AF9" w:rsidRPr="00572F50" w:rsidRDefault="00571AF9" w:rsidP="00571AF9">
      <w:pPr>
        <w:pStyle w:val="a4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572F50">
        <w:rPr>
          <w:rFonts w:ascii="Times New Roman" w:eastAsia="Calibri" w:hAnsi="Times New Roman" w:cs="Times New Roman"/>
          <w:sz w:val="28"/>
          <w:szCs w:val="28"/>
        </w:rPr>
        <w:t xml:space="preserve"> Дать знания о животных, и птицах, обитающих в Бурятии;</w:t>
      </w:r>
    </w:p>
    <w:p w:rsidR="00571AF9" w:rsidRPr="00572F50" w:rsidRDefault="00571AF9" w:rsidP="00571AF9">
      <w:pPr>
        <w:pStyle w:val="a4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572F50">
        <w:rPr>
          <w:rFonts w:ascii="Times New Roman" w:eastAsia="Calibri" w:hAnsi="Times New Roman" w:cs="Times New Roman"/>
          <w:sz w:val="28"/>
          <w:szCs w:val="28"/>
        </w:rPr>
        <w:t xml:space="preserve"> Знакомить детей с видами жилья животных и человека;</w:t>
      </w:r>
    </w:p>
    <w:p w:rsidR="00571AF9" w:rsidRPr="00572F50" w:rsidRDefault="00571AF9" w:rsidP="00571AF9">
      <w:pPr>
        <w:pStyle w:val="a4"/>
        <w:numPr>
          <w:ilvl w:val="0"/>
          <w:numId w:val="11"/>
        </w:numPr>
        <w:rPr>
          <w:rFonts w:ascii="Times New Roman" w:eastAsia="Calibri" w:hAnsi="Times New Roman" w:cs="Times New Roman"/>
          <w:sz w:val="28"/>
          <w:szCs w:val="28"/>
        </w:rPr>
      </w:pPr>
      <w:r w:rsidRPr="00572F50">
        <w:rPr>
          <w:rFonts w:ascii="Times New Roman" w:eastAsia="Calibri" w:hAnsi="Times New Roman" w:cs="Times New Roman"/>
          <w:sz w:val="28"/>
          <w:szCs w:val="28"/>
        </w:rPr>
        <w:t>Дать элементарные экологические знания о дереве, лесе.</w:t>
      </w:r>
    </w:p>
    <w:p w:rsidR="00571AF9" w:rsidRPr="00572F50" w:rsidRDefault="00571AF9" w:rsidP="00571AF9">
      <w:pPr>
        <w:pStyle w:val="a4"/>
        <w:ind w:left="180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39"/>
        <w:gridCol w:w="1695"/>
        <w:gridCol w:w="4271"/>
        <w:gridCol w:w="2749"/>
      </w:tblGrid>
      <w:tr w:rsidR="00571AF9" w:rsidRPr="00572F50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месяц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Цель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Тематический блок</w:t>
            </w:r>
          </w:p>
        </w:tc>
      </w:tr>
      <w:tr w:rsidR="00571AF9" w:rsidRPr="00572F50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Я - Человек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Обратить внимание ребенка на самого себя, на свое тело. Учить находить сходства и различия человека и животного. Помочь ребенку осознать, что он похож на других людей, но в то же время отличается от них. Знакомить детей с «эмоциональным букварем», учить им пользоваться, как для выражения собственных чувств и </w:t>
            </w: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переживаний, так и для понимания эмоционального состояния других.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 Тело человека, тело животного.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Мы все разные.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Эмоциональный букварь.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4. Я - Человек.</w:t>
            </w:r>
          </w:p>
        </w:tc>
      </w:tr>
      <w:tr w:rsidR="00571AF9" w:rsidRPr="00572F50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Октябрь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Моя семья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Дать детям знания о том, что у каждого человека есть своё имя, которое отличает его от других людей, что одно и то же имя может звучать по-разному; Знать имена мальчиков и девочек. Формировать у детей представление о семье, о ее членах, которые живут вместе, любят друг друга, заботятся друг о друге. Обращать внимание детей на общее настроение членов семьи, его причину (все смеются, в семье праздник)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Твоё имя.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Члены семьи. Кто кому кем доводится.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Ролевые отношения. Кто о нас заботится?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4. Моя семья.</w:t>
            </w:r>
          </w:p>
        </w:tc>
      </w:tr>
      <w:tr w:rsidR="00571AF9" w:rsidRPr="00572F50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История жилища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видами жилья животных и человека, зачем нужен дом. Учить сравнивать дома города и деревни, находить сходства и различия.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1. Дом, нора, берлога.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Дом в городе и деревне.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История жилища.</w:t>
            </w:r>
          </w:p>
        </w:tc>
      </w:tr>
      <w:tr w:rsidR="00571AF9" w:rsidRPr="00572F50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Любимый город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Формировать отношение детей к «Малой родине» - мой дом, двор, улицы города по маршруту от дома до детского сада. Познакомить детей с видами городского транспорта, его предназначением.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Улицы моего города.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Виды транспорта. 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3. Любимый город.</w:t>
            </w:r>
          </w:p>
        </w:tc>
      </w:tr>
      <w:tr w:rsidR="00571AF9" w:rsidRPr="0090535A" w:rsidTr="00736E9E">
        <w:tc>
          <w:tcPr>
            <w:tcW w:w="1242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1985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Родной край</w:t>
            </w:r>
          </w:p>
        </w:tc>
        <w:tc>
          <w:tcPr>
            <w:tcW w:w="8713" w:type="dxa"/>
          </w:tcPr>
          <w:p w:rsidR="00571AF9" w:rsidRPr="00572F50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Развивать эмоциональное восприятие красоты природы в разное время года. Дать детям знания о Байкале, как о самом красивом озере в мире. Вызвать у детей интерес к природе родного края.</w:t>
            </w:r>
          </w:p>
        </w:tc>
        <w:tc>
          <w:tcPr>
            <w:tcW w:w="3980" w:type="dxa"/>
          </w:tcPr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1.Краски природы.</w:t>
            </w:r>
          </w:p>
          <w:p w:rsidR="00571AF9" w:rsidRPr="00572F50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2. Путешествие по Байкалу. </w:t>
            </w:r>
          </w:p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2F50">
              <w:rPr>
                <w:rFonts w:ascii="Times New Roman" w:eastAsia="Calibri" w:hAnsi="Times New Roman" w:cs="Times New Roman"/>
                <w:sz w:val="28"/>
                <w:szCs w:val="28"/>
              </w:rPr>
              <w:t>3. Родной край.</w:t>
            </w:r>
          </w:p>
        </w:tc>
      </w:tr>
      <w:tr w:rsidR="00571AF9" w:rsidRPr="0090535A" w:rsidTr="00736E9E">
        <w:tc>
          <w:tcPr>
            <w:tcW w:w="1242" w:type="dxa"/>
          </w:tcPr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1985" w:type="dxa"/>
          </w:tcPr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t>Традиции и быт</w:t>
            </w:r>
          </w:p>
        </w:tc>
        <w:tc>
          <w:tcPr>
            <w:tcW w:w="8713" w:type="dxa"/>
          </w:tcPr>
          <w:p w:rsidR="00571AF9" w:rsidRPr="0090535A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Познакомить детей с бытом, предметами быта русских и бурят, обратить внимание на сходства и различия. Вызывать у </w:t>
            </w: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детей интерес к различным народным играм, учить играть в них. Воспитывать у детей интерес и уважение к традициям и быту разных народов через народное творчество (сказки, сказания, песни, загадки, пословицы, игры, игрушки).</w:t>
            </w:r>
          </w:p>
        </w:tc>
        <w:tc>
          <w:tcPr>
            <w:tcW w:w="3980" w:type="dxa"/>
          </w:tcPr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1. В гости в русскую избу... </w:t>
            </w:r>
          </w:p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t>2. В гости в юрту...</w:t>
            </w:r>
          </w:p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3. Мы играем. </w:t>
            </w:r>
          </w:p>
          <w:p w:rsidR="00571AF9" w:rsidRPr="0090535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535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4. Традиции и быт</w:t>
            </w:r>
          </w:p>
        </w:tc>
      </w:tr>
      <w:tr w:rsidR="00571AF9" w:rsidRPr="000B25AA" w:rsidTr="00736E9E">
        <w:tc>
          <w:tcPr>
            <w:tcW w:w="1242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1985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Животный мир Бурятии</w:t>
            </w:r>
          </w:p>
        </w:tc>
        <w:tc>
          <w:tcPr>
            <w:tcW w:w="8713" w:type="dxa"/>
          </w:tcPr>
          <w:p w:rsidR="00571AF9" w:rsidRPr="000B25AA" w:rsidRDefault="00571AF9" w:rsidP="00736E9E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Познакомить детей с пятью видами домашнего скота, издревле почитаемыми скотоводами-степняками как пять драгоценностей. Дать знания о животных, обитающих в лесах Бурятии. Обратить внимание детей на разнообразие птиц Бурятии, среда их обитания. Дать представления об образе жизни птиц.</w:t>
            </w:r>
          </w:p>
        </w:tc>
        <w:tc>
          <w:tcPr>
            <w:tcW w:w="3980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1.«Пять драгоценностей» животные Бурятии. 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Животные бурятского леса. 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Какие птицы бывают и как их называют. 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4. Животный мир Бурятии.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571AF9" w:rsidRPr="000B25AA" w:rsidTr="00736E9E">
        <w:tc>
          <w:tcPr>
            <w:tcW w:w="1242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1985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Растения сибирского леса</w:t>
            </w:r>
          </w:p>
        </w:tc>
        <w:tc>
          <w:tcPr>
            <w:tcW w:w="8713" w:type="dxa"/>
          </w:tcPr>
          <w:p w:rsidR="00571AF9" w:rsidRPr="000B25AA" w:rsidRDefault="00571AF9" w:rsidP="00736E9E">
            <w:pPr>
              <w:jc w:val="both"/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Воспитывать добрые чувства, любопытство, любознательность, эстетическое восприятие, переживания, связанные с красотой растительного мира природы. Узнавать и называть растения ближайшего окружения (2-3 растения)</w:t>
            </w:r>
          </w:p>
        </w:tc>
        <w:tc>
          <w:tcPr>
            <w:tcW w:w="3980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 xml:space="preserve">1. Минуты любования (трава, кусты, деревья) 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FFFFFF" w:themeColor="background1"/>
                <w:sz w:val="28"/>
                <w:szCs w:val="28"/>
              </w:rPr>
              <w:t>2. Растения сибирского леса</w:t>
            </w:r>
          </w:p>
        </w:tc>
      </w:tr>
      <w:tr w:rsidR="00571AF9" w:rsidRPr="000B25AA" w:rsidTr="00736E9E">
        <w:tc>
          <w:tcPr>
            <w:tcW w:w="1242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1985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sz w:val="28"/>
                <w:szCs w:val="28"/>
              </w:rPr>
              <w:t>Искусство</w:t>
            </w:r>
          </w:p>
        </w:tc>
        <w:tc>
          <w:tcPr>
            <w:tcW w:w="8713" w:type="dxa"/>
          </w:tcPr>
          <w:p w:rsidR="00571AF9" w:rsidRPr="000B25AA" w:rsidRDefault="00571AF9" w:rsidP="00736E9E">
            <w:pPr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Вызывать у детей эмоциональную отзывчивость к эстетической стороне окружающей действительности, к народной игрушке, к иллюстрациям. Учить «видеть»: богатство цвета, красоту линий, изящество форм, фактуру. Способствовать сенсорному развитию ребенка, развитию его художественного восприятия.</w:t>
            </w:r>
          </w:p>
        </w:tc>
        <w:tc>
          <w:tcPr>
            <w:tcW w:w="3980" w:type="dxa"/>
          </w:tcPr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1. Минутки любования.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2. Народная игрушка 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3. Иллюстрации.</w:t>
            </w:r>
          </w:p>
          <w:p w:rsidR="00571AF9" w:rsidRPr="000B25AA" w:rsidRDefault="00571AF9" w:rsidP="00736E9E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0B25AA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4. Искусство</w:t>
            </w:r>
          </w:p>
        </w:tc>
      </w:tr>
    </w:tbl>
    <w:p w:rsidR="00571AF9" w:rsidRPr="000B25AA" w:rsidRDefault="00571AF9" w:rsidP="00571AF9">
      <w:pPr>
        <w:rPr>
          <w:rFonts w:ascii="Times New Roman" w:eastAsia="Calibri" w:hAnsi="Times New Roman" w:cs="Times New Roman"/>
          <w:sz w:val="28"/>
          <w:szCs w:val="28"/>
        </w:rPr>
      </w:pPr>
    </w:p>
    <w:p w:rsidR="00DD1074" w:rsidRPr="001E78ED" w:rsidRDefault="00DD1074" w:rsidP="001E78ED">
      <w:pPr>
        <w:keepNext/>
        <w:spacing w:after="60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CF668F" w:rsidRDefault="004F0AB5" w:rsidP="00CF668F">
      <w:pPr>
        <w:pStyle w:val="a4"/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2.1.3. </w:t>
      </w:r>
      <w:r w:rsidR="00CF668F" w:rsidRPr="00CF668F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Содержание психолого-педагогической работы по освоению детьми образовательной области</w:t>
      </w:r>
    </w:p>
    <w:p w:rsidR="004F0AB5" w:rsidRPr="00CF668F" w:rsidRDefault="00CF668F" w:rsidP="00CF668F">
      <w:pPr>
        <w:pStyle w:val="a4"/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«Речевое развитие»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Содержание образовательной области «Речевое развитие», включает: </w:t>
      </w:r>
    </w:p>
    <w:p w:rsidR="00CF668F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владение речью как средством общения и культуры; </w:t>
      </w:r>
    </w:p>
    <w:p w:rsidR="00CF668F" w:rsidRDefault="00CF668F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1E3F08"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обогащение активного словаря; </w:t>
      </w:r>
    </w:p>
    <w:p w:rsidR="00CF668F" w:rsidRDefault="00CF668F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="001E3F08"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развитие связной, грамматически правильной диалог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ической и монологической речи; </w:t>
      </w:r>
      <w:r w:rsidR="001E3F08"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CF668F" w:rsidRDefault="00CF668F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развитие речевого творчества;  </w:t>
      </w:r>
    </w:p>
    <w:p w:rsidR="00CF668F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развитие звуковой и интонационной культур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ы речи, фонематического слуха; </w:t>
      </w:r>
    </w:p>
    <w:p w:rsidR="00CF668F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знакомство с книжной культурой, детской литературой, понимание на слух текстов различн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ых жанров детской литературы;  </w:t>
      </w:r>
    </w:p>
    <w:p w:rsidR="00CF668F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формирование звуковой аналитико-синтетической активности как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предпосылки обучения грамоте; </w:t>
      </w:r>
    </w:p>
    <w:p w:rsidR="00CF668F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дальнейшее совершенствование речевого слуха и закрепление навыков четкой правильной, выразительной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речи, развитие словаря детей; </w:t>
      </w:r>
    </w:p>
    <w:p w:rsidR="001E3F08" w:rsidRPr="001E3F08" w:rsidRDefault="001E3F08" w:rsidP="00424CF9">
      <w:pPr>
        <w:pStyle w:val="a4"/>
        <w:keepNext/>
        <w:numPr>
          <w:ilvl w:val="0"/>
          <w:numId w:val="19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приобщение к художественной литературе через чтение художественных произведений новых и уже знакомых </w:t>
      </w:r>
    </w:p>
    <w:p w:rsidR="001E3F08" w:rsidRP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    Содержание психолого-педагогической работы. </w:t>
      </w:r>
    </w:p>
    <w:p w:rsidR="00DD1074" w:rsidRPr="00DD1074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DD107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Развитие речи: </w:t>
      </w:r>
    </w:p>
    <w:p w:rsidR="00CF668F" w:rsidRPr="00DD1074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DD1074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Развивающая речевая среда: </w:t>
      </w:r>
    </w:p>
    <w:p w:rsidR="001E3F08" w:rsidRP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помогать детям общаться со знакомыми взрослыми и сверстниками посредством поручений (спроси, выясни, предло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жи помощь, поблагодари и т.п.)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 быту, в самостоятельных играх помогать детям посредством речи взаимодействовать и налаживать контакты друг с другом («Посоветуй Мите перевозить кубики на большой машине»).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в целях развития инициативной речи, обогащения и уточнения представлений о предметах ближайшего окружения предоставлять детям для самостоятельного рассматривания картинки, книги, наборы предметов.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приучать детей слушать рассказы воспитателя о забавных случаях из жизни. </w:t>
      </w:r>
    </w:p>
    <w:p w:rsidR="00DD1074" w:rsidRDefault="00DD1074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lastRenderedPageBreak/>
        <w:t>Формирование словаря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: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на основе обогащения представлений о ближайшем окружении расширять и активизировать словарный запас детей. 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уточнять названия и назначение предметов одежды, обуви, головных уборов, посуды, мебели, видов транспорта.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детей различать и называть существе</w:t>
      </w:r>
      <w:r w:rsidR="00DD107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нные детали и части предметов (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у платья  - рукава, воротник,</w:t>
      </w:r>
      <w:r w:rsidR="00DD107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карманы, пуговицы), качества (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цвет и его оттенки, форма, размер), особенности поверхности (гладкая, пушистая, шероховатая), некоторые материалы и их свойства (бумага легко рвется и размокает, стеклянные предметы бьются, резиновые игрушки после сжимания восстанавливают первоначальную форму), местоположе</w:t>
      </w:r>
      <w:r w:rsidR="00DD1074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ние (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за окном, высоко, далек, под шкафом).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Звуковая культура речи: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продолжать учить детей внятно произносить в словах гласные (а, у, и, э, о) и некоторые согласные звуки: п-б-д-т-к-г; ф-в-с-з-ц.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моторику речедвигательного аппарата, слуховое восприятие, речевой слух и речевое дыхание, уточнять и закреплять артикуляцию звуков.  - вырабатывать правильные темп речи, интонационную выразительность.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отчетливо произносить слова и короткие фразы, говорить спокойно, с естественными интонациями.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Грамматический строй речи: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продолжать учить детей согласовывать прилагательные с существительными в роде, числе, падеже; употреблять существительные с предлогами (в, на, под, за, около).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помогать детям употреблять в речи имена существительные в форме единственного и множественного числа, обозначающие животных и их детенышей; форм множественного числа существительных в родительном падеже (ленточек, матрешек, книг, груш, слив).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помогать получать из нераспространенных простых предложений р</w:t>
      </w:r>
      <w:r w:rsidR="002D23E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аспространенные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путем введения в них определений, дополнений,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обстоятельств; составлять предложения с однородными членами («Мы пойдем в зоопарк и увидим слона, зебру и тигра»).</w:t>
      </w:r>
    </w:p>
    <w:p w:rsidR="001E3F08" w:rsidRPr="00CF668F" w:rsidRDefault="00CF668F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Связная речь: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диалогическую форму речи.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вовлекать детей в разговор во время рассматривания предметов, картин, иллюстраций; наблюдений за живыми объектами; после просмотра спектаклей, мультфильмов.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обучать умения вести диалог с педагогом: слушать и понимать заданный вопрос, понятно отвечать на него, говорить в нормальном темпе, не перебивая говорящего взрослого.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напоминать детям о необходимости говорить «спасибо», «пожалуйста», «здравствуйте», «до свидания», «спокойной ночи» (в семье, группе).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помогать доброжелательно общаться друг с другом.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формировать потребность делиться своими впечатлениями с воспитателями и родителями.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Приобщение к художественной литературе: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читать знакомые, любимые детьми художественные произведения рекомендованные программой для первой младшей группы.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воспитывать умение слушать новые сказки, рассказы, стихи, следить за развитием действия, сопереживать героям произведения.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объяснять детям поступки персонажей и последствия этих поступков.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с помощью воспитателя инсценировать и драматизировать небольшие отрывки из народных сказок.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детей читать наизусть потешки и небольшие стихотворения. 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продолжать способствовать формированию интереса к книгам. </w:t>
      </w:r>
    </w:p>
    <w:p w:rsidR="00CF668F" w:rsidRDefault="001E3F08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регулярно рассматривать с детьми иллюстрации. </w:t>
      </w:r>
    </w:p>
    <w:p w:rsidR="00681D9B" w:rsidRPr="00681D9B" w:rsidRDefault="00681D9B" w:rsidP="00681D9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681D9B" w:rsidRPr="00681D9B" w:rsidRDefault="00681D9B" w:rsidP="00681D9B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681D9B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Перспективное планирование непосредственной образовательной деятельности по образовательной области «Развитие речи»</w:t>
      </w:r>
    </w:p>
    <w:p w:rsidR="00681D9B" w:rsidRPr="00681D9B" w:rsidRDefault="00681D9B" w:rsidP="00681D9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681D9B" w:rsidRPr="00681D9B" w:rsidRDefault="00681D9B" w:rsidP="00681D9B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tbl>
      <w:tblPr>
        <w:tblW w:w="9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2"/>
        <w:gridCol w:w="250"/>
        <w:gridCol w:w="2694"/>
        <w:gridCol w:w="3863"/>
        <w:gridCol w:w="1986"/>
      </w:tblGrid>
      <w:tr w:rsidR="00681D9B" w:rsidRPr="00681D9B" w:rsidTr="00681D9B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Месяц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неделя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Тема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Задачи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Источник</w:t>
            </w:r>
          </w:p>
        </w:tc>
      </w:tr>
      <w:tr w:rsidR="00681D9B" w:rsidRPr="00681D9B" w:rsidTr="00681D9B">
        <w:trPr>
          <w:trHeight w:val="141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а,у. Дидактическая игра «Не ошибись»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правильном и отчетливом произнесении звуков (изолировано, в звукосочетаниях, словах). Активизировать в речи детей обобщающие слова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мл.гр.Стр.28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 у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четкой артикуляции звука(изолировано, в звукосочетаниях, словах), отрабатывать плавный выдох, побуждать произносить звук в разной тональности с разной громкостью(по подражанию)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мл.гр.Стр.30</w:t>
            </w:r>
          </w:p>
        </w:tc>
      </w:tr>
      <w:tr w:rsidR="00681D9B" w:rsidRPr="00681D9B" w:rsidTr="00681D9B">
        <w:trPr>
          <w:trHeight w:val="703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октябрь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Дид.игра «Чья вещь». Рассматривание сюжетных картин по выбору педагога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в согласовании притяжательных местоимений с существительными и прилагательными. Помочь детям понять сюжет картин, охарактеризовать взаимоотношения между персонажами.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 2 мл.гр.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Стр.32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rPr>
          <w:trHeight w:val="156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русской народной сказки «Колобок». Дид.упражнение «Играем в слова»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со сказкой «Колобок» (в обр.К.Ушинского). упражнять детей в образовании слов по аналогии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 звук: (о). рассматривание иллюстраций к сказке «Колобок»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приучать детей внимательно рассматривать иллюстрации в книге, объяснять их содержание. Отрабатывать четкое произношение звука (о)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rPr>
          <w:cantSplit/>
          <w:trHeight w:val="2247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textDirection w:val="btLr"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5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стихотворения А.Блока «Зайчик». Заучивание стихотворения А.Плещеева «Осень наступила…»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5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сказки А.Н. Толстого «Волк и козлята»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Помочь детям запомнить стихотворение А.Плещеева, при восприятии стихотворения А.Блока вызвать сочувствие к зайчику.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сказкой « Волк и козлята»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 2 мл.гр.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Стр.35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681D9B" w:rsidRPr="00681D9B" w:rsidTr="00681D9B">
        <w:trPr>
          <w:trHeight w:val="1839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ноябрь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ноябрь</w:t>
            </w:r>
          </w:p>
        </w:tc>
        <w:tc>
          <w:tcPr>
            <w:tcW w:w="2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стихотворений об осени. Дидактическое упражнение «что из чего получается?»</w:t>
            </w:r>
          </w:p>
        </w:tc>
        <w:tc>
          <w:tcPr>
            <w:tcW w:w="38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Приобщать детей к поэзии, развивать поэтический слух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мл.гр.Стр.36</w:t>
            </w:r>
          </w:p>
        </w:tc>
      </w:tr>
      <w:tr w:rsidR="00681D9B" w:rsidRPr="00681D9B" w:rsidTr="00681D9B">
        <w:trPr>
          <w:trHeight w:val="1104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 звук: (и).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правильном и отчетливом произнесении звуков (изолировано, в звукосочетаниях, словах).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мл.гр.Стр.37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Рассматривание сюжетных картин по выбору педагога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У</w:t>
            </w: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чить детей рассматривать картину, отвечать на вопросы воспитателя, слушать его пояснения. Упражнять в умении вести диалог, употреблять существительные, обозначающие детенышей животных, правильно и четко проговаривать слова со звуками (К) и (Т)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мл.гр.Стр.39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rPr>
          <w:trHeight w:val="1461"/>
        </w:trPr>
        <w:tc>
          <w:tcPr>
            <w:tcW w:w="851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стихотворений из цикла С.Маршака «Детки в клетке»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 яркими поэтическими образами животных из стихотворения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мл.гр.Стр.41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декабрь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сказки «Снегурушка и лиса» в обр.Булатова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с русск.нар.сказкой, с образом лисы, отличным от лисиц других сказок; упражнять в выразительном чтении отрывка – причитания Снегурушки.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мл.гр.Стр.44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Повторение сказки «Снегурушка и лиса» в обр.Булатова; дид.игры «Эхо»,  «Чудесный мешочек»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Помочь детям вспомнить сказку «Снегурушка и лиса» в обр.Булатова; упражнять в произнесении слов со звуком(э) игра «Эхо», в определении качеств предметов на ощупь игра «Чудесный мешочек»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мл.гр.Стр.45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рассказа Л.Воронковой «Снег идет», стихотворения А.Босева «Трое»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 рассказом Л.Воронковой «Снег идет», оживив их впечатления от обильного снегопада, помочь запомнить стихотворение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«Развитие речи в детском саду»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 мл.гр.Стр.46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  <w:tr w:rsidR="00681D9B" w:rsidRPr="00681D9B" w:rsidTr="00681D9B">
        <w:trPr>
          <w:cantSplit/>
          <w:trHeight w:val="1255"/>
        </w:trPr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Игра – инсценировка 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«У матрешки – новоселье»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Способствовать формированию диалогической речи, учить правильно называть строительные детали и их цвета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 Стр.47</w:t>
            </w:r>
          </w:p>
        </w:tc>
      </w:tr>
      <w:tr w:rsidR="00681D9B" w:rsidRPr="00681D9B" w:rsidTr="00681D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январь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русск.нар.сказки «Гуси-лебеди»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(в обр.М.Булатова)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сказкой, вызвать желание послушать ее еще раз, поиграть в сказку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Стр.49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Рассматривание иллюстраций к сказке «Гуси-лебеди» и сюжетных картин по выбору педагога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объяснять детям, как много интересного можно узнать, если внимательно рассматривать иллюстрации в книгах. Учить детей рассматривать сюжетную картину, отвечать на вопросы, делать выводы.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Стр.50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(м),(мь). Дид.упражнение «Вставь словечко»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четком произношении звуков в словах, фразовой речи; способствовать воспитанию интонационной выразительности речи.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Стр.51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(п),(пь). Дид.игра «Ярмарка»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четком произношении звуков в словах, фразовой речи; побуждать детей вступать в диалог, употребляя слова со звуками (п),(пь)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Стр.52</w:t>
            </w:r>
          </w:p>
        </w:tc>
      </w:tr>
      <w:tr w:rsidR="00681D9B" w:rsidRPr="00681D9B" w:rsidTr="00681D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февраль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русск.нар.сказки «Лиса и заяц»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 обр. В.Даля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сказкой, помочь понять смысл произведения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Стр.53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(б),(бь).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Упражнять детей в четком произношении звуков в словах, фразовой речи;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Стр.54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Заучивание стихотворения В.Берестова «Петушки распетушились»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Помочь детям запомнить стихотворение и учить выразительно читать его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Стр.56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Беседа на тему: что такое хорошо, что такое плохо?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Беседуя с детьми, совершенствовать их диалогическую речь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Стр.57</w:t>
            </w:r>
          </w:p>
        </w:tc>
      </w:tr>
      <w:tr w:rsidR="00681D9B" w:rsidRPr="00681D9B" w:rsidTr="00681D9B">
        <w:trPr>
          <w:cantSplit/>
          <w:trHeight w:val="1134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стихотворения И.Косякова «Все она». Дид. Упражнение «Очень мамочку люблю, потому что…»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стихотворением,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совершенствовать их диалогическую речь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Стр.58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(т),(п),(к)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Закрепить произношение звука (т) в словах и фразовой речи; учить детей произносить звукоподражание со зв.(т),(п),(к). Упражнять в произнесении звуков с разной скоростью и громкостью.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Стр.60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русск.нар.сказки «У страха глаза велики»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 обр. М.Серовой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учить детей рассматривать сюжетную картину, помогая им определить ее тему и конкретизировать действие и взаимоотношения персонажей. Отрабатывать  правильное и отчетливое произношение звукоподражательных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Стр.62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Рассматривание сюжетных картин (по выбору педагога). Дид.упражнение на звукопроизношение «Что изменилось?»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Продолжать учить детей рассматривать сюжетную картину, помогая им определить ее тему и конкретизировать действие и взаимоотношения персонажей. Отрабатывать  правильное и отчетливое произношение звукоподражательных слов.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Стр.63</w:t>
            </w:r>
          </w:p>
        </w:tc>
      </w:tr>
      <w:tr w:rsidR="00681D9B" w:rsidRPr="00681D9B" w:rsidTr="00681D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t>апрель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стихотворения А.Плещеева «Весна».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Дид. упраж. «Когда это бывает?»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стихотворением, учить называть признаки времени года.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Стр.64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(ф).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отчетливо и правильно произносить изолированный звук (ф), и звукоподражательные слова с этим звуком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Стр.65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и драматизация русск.нар.песенки «Курочка – рябушечка», сюжетных картин по выбору педагога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 русской народной песенкой, продолжать учить рассматривать сюжетную картину и рассказывать о том, что на ней изображено.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Стр.66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(с).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отчетливо и правильно произносить изолированный звук (с), и звукоподражательные слова с этим звуком. Учить детей вести диалог.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Стр.68</w:t>
            </w:r>
          </w:p>
        </w:tc>
      </w:tr>
      <w:tr w:rsidR="00681D9B" w:rsidRPr="00681D9B" w:rsidTr="00681D9B"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left="113"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1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Чтение русск.нар.сказки «Бычок черный бочок, белые копытца». (в обр. Булатова). Литературная викторина.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Познакомить детей со сказкой, помочь понять смысл произведения и названия. Помочь детям вспомнить названия и содержание сказок, которые им читали на занятиях.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Стр.69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(з).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отчетливо и правильно произносить  звук (з), и звукоподражательные слова с этим звуком.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Стр.70</w:t>
            </w:r>
          </w:p>
        </w:tc>
      </w:tr>
      <w:tr w:rsidR="00681D9B" w:rsidRPr="00681D9B" w:rsidTr="00681D9B">
        <w:trPr>
          <w:trHeight w:val="1837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3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Повторение стихотворений, заучивание стихотворения И.Белоусова «Весенняя гостья»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Помочь детям вспомнить стихи, которые они учили в течении года; запомнить новое стихотворение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Стр.71</w:t>
            </w:r>
          </w:p>
        </w:tc>
      </w:tr>
      <w:tr w:rsidR="00681D9B" w:rsidRPr="00681D9B" w:rsidTr="00681D9B"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81D9B" w:rsidRPr="00681D9B" w:rsidRDefault="00681D9B" w:rsidP="00681D9B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8"/>
                <w:szCs w:val="28"/>
              </w:rPr>
            </w:pPr>
          </w:p>
        </w:tc>
        <w:tc>
          <w:tcPr>
            <w:tcW w:w="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  <w:t>Занятие 4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Звуковая культура речи: звуки (ц).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Отрабатывать четкое произношение звука, упражнять детей в интонационно правильном воспроизведении звукоподражаний; учить изменять темп речи.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В.В.Гербова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«Развитие речи в детском саду»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681D9B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Стр.72</w:t>
            </w:r>
          </w:p>
          <w:p w:rsidR="00681D9B" w:rsidRPr="00681D9B" w:rsidRDefault="00681D9B" w:rsidP="00681D9B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</w:p>
        </w:tc>
      </w:tr>
    </w:tbl>
    <w:p w:rsidR="00681D9B" w:rsidRPr="00681D9B" w:rsidRDefault="00681D9B" w:rsidP="00681D9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681D9B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К концу года дети</w:t>
      </w:r>
      <w:r w:rsidRPr="00681D9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:</w:t>
      </w:r>
    </w:p>
    <w:p w:rsidR="00681D9B" w:rsidRPr="00681D9B" w:rsidRDefault="00681D9B" w:rsidP="00051739">
      <w:pPr>
        <w:numPr>
          <w:ilvl w:val="0"/>
          <w:numId w:val="36"/>
        </w:numPr>
        <w:suppressLineNumbers/>
        <w:shd w:val="clear" w:color="auto" w:fill="FFFFFF"/>
        <w:spacing w:after="0" w:line="240" w:lineRule="auto"/>
        <w:ind w:left="-284" w:right="57" w:hanging="283"/>
        <w:contextualSpacing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681D9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Рассматривают сюжетные картинки.</w:t>
      </w:r>
    </w:p>
    <w:p w:rsidR="00681D9B" w:rsidRPr="00681D9B" w:rsidRDefault="00681D9B" w:rsidP="00051739">
      <w:pPr>
        <w:numPr>
          <w:ilvl w:val="0"/>
          <w:numId w:val="36"/>
        </w:numPr>
        <w:suppressLineNumbers/>
        <w:shd w:val="clear" w:color="auto" w:fill="FFFFFF"/>
        <w:spacing w:after="0" w:line="240" w:lineRule="auto"/>
        <w:ind w:left="-284" w:right="57" w:hanging="283"/>
        <w:contextualSpacing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681D9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Отвечают на разнообразные вопросы взрослого, касающиеся ближайшего окружения. </w:t>
      </w:r>
    </w:p>
    <w:p w:rsidR="00387CD7" w:rsidRDefault="00681D9B" w:rsidP="00051739">
      <w:pPr>
        <w:numPr>
          <w:ilvl w:val="0"/>
          <w:numId w:val="36"/>
        </w:numPr>
        <w:suppressLineNumbers/>
        <w:shd w:val="clear" w:color="auto" w:fill="FFFFFF"/>
        <w:spacing w:after="0" w:line="240" w:lineRule="auto"/>
        <w:ind w:left="-414" w:right="57" w:hanging="153"/>
        <w:contextualSpacing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681D9B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Используют все части речи, простые нераспространенные предложения и предложения с однородными членами. </w:t>
      </w:r>
    </w:p>
    <w:p w:rsidR="00B206A2" w:rsidRPr="00387CD7" w:rsidRDefault="00387CD7" w:rsidP="00387CD7">
      <w:pPr>
        <w:suppressLineNumbers/>
        <w:shd w:val="clear" w:color="auto" w:fill="FFFFFF"/>
        <w:spacing w:after="0" w:line="240" w:lineRule="auto"/>
        <w:ind w:left="-414" w:right="57"/>
        <w:contextualSpacing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387CD7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   </w:t>
      </w:r>
      <w:r w:rsidR="00B206A2" w:rsidRPr="00387CD7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Методическое сопровождение</w:t>
      </w:r>
      <w:r w:rsidR="00B206A2" w:rsidRPr="00387CD7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: 1. Гербова В.В. Развитие речи в детском саду. Младшая группа, -  М.: МОЗАИКА-СИНТЕЗ, 2016.  2. Комплексные занятия по программе «От рождения до школы» по ред. И.Е. Вераксы, М. А. Васильевой, Т.С. Комаровой вт. мл. гр.: -Волгоград: Учитель, 2016</w:t>
      </w:r>
    </w:p>
    <w:p w:rsidR="00B206A2" w:rsidRPr="00B206A2" w:rsidRDefault="00B206A2" w:rsidP="00B206A2">
      <w:pPr>
        <w:pStyle w:val="a4"/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</w:p>
    <w:p w:rsidR="00681D9B" w:rsidRDefault="00681D9B" w:rsidP="00CF668F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1E3F08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904C5E" w:rsidRPr="0089459C" w:rsidRDefault="00904C5E" w:rsidP="00904C5E">
      <w:pPr>
        <w:pStyle w:val="a4"/>
        <w:suppressLineNumbers/>
        <w:spacing w:after="0"/>
        <w:ind w:left="-285" w:right="57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459C">
        <w:rPr>
          <w:rFonts w:ascii="Times New Roman" w:eastAsia="Calibri" w:hAnsi="Times New Roman" w:cs="Times New Roman"/>
          <w:b/>
          <w:sz w:val="28"/>
          <w:szCs w:val="28"/>
        </w:rPr>
        <w:t>Художественная литература</w:t>
      </w:r>
    </w:p>
    <w:p w:rsidR="00904C5E" w:rsidRPr="0089459C" w:rsidRDefault="00904C5E" w:rsidP="00904C5E">
      <w:pPr>
        <w:suppressLineNumbers/>
        <w:spacing w:after="0"/>
        <w:ind w:left="-285" w:right="57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89459C">
        <w:rPr>
          <w:rFonts w:ascii="Times New Roman" w:eastAsia="Calibri" w:hAnsi="Times New Roman" w:cs="Times New Roman"/>
          <w:b/>
          <w:sz w:val="28"/>
          <w:szCs w:val="28"/>
        </w:rPr>
        <w:t>Цель:</w:t>
      </w:r>
    </w:p>
    <w:p w:rsidR="00904C5E" w:rsidRPr="0089459C" w:rsidRDefault="00904C5E" w:rsidP="00904C5E">
      <w:pPr>
        <w:suppressLineNumbers/>
        <w:spacing w:after="0"/>
        <w:ind w:left="-285"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 xml:space="preserve"> знакомство с книжной культурой, детской литературой, понимание на слух текстов различных жанров. </w:t>
      </w:r>
    </w:p>
    <w:p w:rsidR="00904C5E" w:rsidRPr="0089459C" w:rsidRDefault="00904C5E" w:rsidP="00904C5E">
      <w:pPr>
        <w:suppressLineNumbers/>
        <w:spacing w:after="0"/>
        <w:ind w:left="-285"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 xml:space="preserve">Задачи: </w:t>
      </w:r>
    </w:p>
    <w:p w:rsidR="00904C5E" w:rsidRPr="0089459C" w:rsidRDefault="00904C5E" w:rsidP="00051739">
      <w:pPr>
        <w:numPr>
          <w:ilvl w:val="0"/>
          <w:numId w:val="34"/>
        </w:numPr>
        <w:suppressLineNumbers/>
        <w:spacing w:after="0"/>
        <w:ind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 xml:space="preserve">Воспитание интереса и любви к чтению; развитие литературной речи. </w:t>
      </w:r>
    </w:p>
    <w:p w:rsidR="00904C5E" w:rsidRPr="0089459C" w:rsidRDefault="00904C5E" w:rsidP="00051739">
      <w:pPr>
        <w:numPr>
          <w:ilvl w:val="0"/>
          <w:numId w:val="34"/>
        </w:numPr>
        <w:suppressLineNumbers/>
        <w:spacing w:after="0"/>
        <w:ind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>Воспитание желания и умения слушать художественные произведения, следить за развитием действия. Национально – региональный компонент:</w:t>
      </w:r>
    </w:p>
    <w:p w:rsidR="00904C5E" w:rsidRPr="0089459C" w:rsidRDefault="00904C5E" w:rsidP="00051739">
      <w:pPr>
        <w:numPr>
          <w:ilvl w:val="0"/>
          <w:numId w:val="34"/>
        </w:numPr>
        <w:suppressLineNumbers/>
        <w:spacing w:after="0"/>
        <w:ind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Знакомить  детей с бурятскими народными сказками. </w:t>
      </w:r>
    </w:p>
    <w:p w:rsidR="00904C5E" w:rsidRPr="0089459C" w:rsidRDefault="00904C5E" w:rsidP="00904C5E">
      <w:pPr>
        <w:suppressLineNumbers/>
        <w:spacing w:after="0"/>
        <w:ind w:left="-285" w:right="57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8945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04C5E" w:rsidRPr="0089459C" w:rsidRDefault="00904C5E" w:rsidP="00904C5E">
      <w:pPr>
        <w:suppressLineNumbers/>
        <w:spacing w:after="0"/>
        <w:ind w:left="-285" w:right="57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9459C">
        <w:rPr>
          <w:rFonts w:ascii="Times New Roman" w:eastAsia="Calibri" w:hAnsi="Times New Roman" w:cs="Times New Roman"/>
          <w:b/>
          <w:sz w:val="28"/>
          <w:szCs w:val="28"/>
        </w:rPr>
        <w:t>Перспективное планирование</w:t>
      </w:r>
    </w:p>
    <w:tbl>
      <w:tblPr>
        <w:tblStyle w:val="12"/>
        <w:tblW w:w="0" w:type="auto"/>
        <w:tblInd w:w="-667" w:type="dxa"/>
        <w:tblLook w:val="04A0" w:firstRow="1" w:lastRow="0" w:firstColumn="1" w:lastColumn="0" w:noHBand="0" w:noVBand="1"/>
      </w:tblPr>
      <w:tblGrid>
        <w:gridCol w:w="1402"/>
        <w:gridCol w:w="4476"/>
        <w:gridCol w:w="4253"/>
      </w:tblGrid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месяц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Организованная деятельность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Совместная деятельность</w:t>
            </w:r>
          </w:p>
        </w:tc>
      </w:tr>
      <w:tr w:rsidR="00904C5E" w:rsidRPr="0089459C" w:rsidTr="00B206A2">
        <w:trPr>
          <w:trHeight w:val="2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сентябрь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стихотворения С. Черного «Приставалка». Стр. 28 (1)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2 Чтение русской народной сказки «Кот, петух и лиса». Стр. 40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3 Чтение русской народной сказки «Колобок». Стр. 47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4 Чтение стихотворений А. Барто из цикла «Игрушки». Стр. 53 (2)</w:t>
            </w:r>
          </w:p>
        </w:tc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Песенки, потешки, заклички. «Пальчик – мальчик», «Заинька, попляши…», «Ночь пришла…», «»Сорока, сорока…», «Еду – еду к бабе, к деду…», «Тили-бом! Тилибом!...», «Как у нашего кота…», «Жили у бабуси…», «Кисонька – мурысенька…», «На улице две курицы…». Сказки.   «Два жадных медвежонка», венг. Обр. А. Краснова; «Упрямые козы», узб. Ш. Сагдуллы; «У солнышка в гостях», пер. с словац. С. Могилевской и Л. Зориной; «Пых», белорус., обр. Н. Мялика; «Свинья и коршун», сказка народов Мозамбика, пер. с порт. Ю. Чубкова.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Поэзия.К. Бальмонт «Осень»; А. Блок «Зайчик»; А. Кольцов «Дуют ветры…» (из стих-я»Русская песня»; А. Майков «Колыбельная песня», «Ласточка примчалась…» (из новогреческих песен); А. Пушкин «Ветер, Ветер! Ты могуч!... «Свет наш, солнышко!...» «Месяц, месяц…»; С. Маршак «Зоосад», «Жираф», «Зебры», «Белые медведи», «Страусенок» (из цикла «Детки в клетке»); К. Чуковский «Путаница»; «Краденное солнце», «Мойдодыр», «Муха – </w:t>
            </w:r>
            <w:r w:rsidRPr="008945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Цокотуха», «Айболит»; С. Гродецкий «Кто это?»; В. Берестов «Курица с цыплятами», «Бычок»; Н. Заболоцкий «Как мыши с котом воевали»; А. Барто « Девочка Чумазая»,;  И. Токмакова «Медведь». </w:t>
            </w: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октябрь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русской народной сказки «Три медведя». Стр. 60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2 Чтение стихотворения А. Плещеева «Осень наступила…» Стр. 66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3 Чтение русской народной песенок-потешек «Кисонька – Мурысонька», «Пошел котик на торжок». Стр. 73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4 Чтение русской народной сказки «Сестрица Аленушка и братец Иванушка». Стр. 70 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ноябрь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1 Чтение стихотворений об осени. Дидактическое упражнение «Что из чего получается». Стр. 41 (1) 2 Чтение стихотворений из цикла С. Маршака «детки в клетке». Стр.46 (1)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3 Чтение русской народной сказки «Маша и медведь». Стр. 94 (1)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4 Чтение русской народной сказки «Репка». Стр. 100 (1)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декабрь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сказки «Снегурушка и лиса». Стр. 50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 Чтение «Сказки про глупого мышонка» С.Я. Маршака. Стр. 112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3 Чтение рассказа В. Воронковой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«Снег идет», А. Босева «Трое». Стр. 52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4 Чтение стихотворения З. Александровой «Мой мишка». Стр. 147 (2)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1 Чтение рассказов В. Бианки «Лис и мышонок», Е.Чарушина «Волчишко». Стр. 153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2 Чтение русской народной сказки «Гуси – лебеди». Стр. 54 (1) 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3 Чтение русской народной сказки «Волк и семеро козлят». Стр. 159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4 Чтение русской народной сказки «Лиса и заяц». Стр. 59 (1)</w:t>
            </w:r>
          </w:p>
        </w:tc>
        <w:tc>
          <w:tcPr>
            <w:tcW w:w="425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Проза. К. Ушинский «Петушок с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семьей», «Уточки», «Васька»; Т. Александрова «Медвежонок Бурик»; Б. Житков «Как мы ездили в зоологический сад», «Как слон купался» (из книги «Что я видел»; М. Зощенко «Умная птичка»; Д. Мамин-Сибиряк «Сказка про храброго зайца – Длинные уши, косые глаза, короткий хвост»;             Л. Воронкова «Маша – растеряша»; Д. Хармс «Храбрый ёж», «Лиса», «Петушки». Произведения поэтов и писателей разных стран.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Поэзия Е. Виеру «Ёжик и барабан», пер. с молд. Я. Акима; П. Воронько «Хитрый ёжик», пер. с укр. С. Маршака; Л. Милева «Быстроножка и серая Одежка», пер. с болг. М. Маринова; А. Милн «Три лисички», пер. с англ. Н. Слепаковой; Н. Забила «Карандаш», пер. с укр. З. Александровой; С. Капутикян «Кто скорее допьет», «Маша не плачет» пер. с арм. Т. Спендиаровой; А. Босев «Дождь», пер с болг. И. Мазнина; «Поет зяблик», пер. с </w:t>
            </w:r>
            <w:r w:rsidRPr="0089459C">
              <w:rPr>
                <w:rFonts w:ascii="Times New Roman" w:hAnsi="Times New Roman"/>
                <w:sz w:val="28"/>
                <w:szCs w:val="28"/>
              </w:rPr>
              <w:lastRenderedPageBreak/>
              <w:t>болг. И. Токмаковой; М. Карем. «Мой кот», пер. с франц. М. Кудиновой. Проза. Д. Биссет «Лягушка в зеркале», пер. с англ.  Н. Шерешевской; Л. Муур «Крошка Енот и Тот, кто сидит в пруду» пер. с англ. О. Образцовой; Ч. Янчарский «Игры», «Самокат» (из книги «Приключения Мишки Ушастика»), пер. с польск. В. Приходько; Е. Бехлерова «Капустный лист», пер. с польск. Г. Лукина; Б. Поттер «Ухти – Тухти», пер. с англ.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О.Образцовой; Й. Чапек «Трудный день», «В лесу», «Кула Яринка» (из книги «Приключения песика и кошечки»), пер. с чешск. Г. Лукина; О. Альфоро «Козлик – герой» пер. с исп. Т Давитьянц; О. Панку-Яшь «Покойной ночи, Дуку!», пер. с румын. М. Олсуфьева, «Не только в детском саду» (в сокр.), пер. с румын. Т. Ивановой. Бурятские народные сказки. «Пять драгоценностей», «Три загадки», Глупый сын», «Будамшу», «Няд – няд».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февраль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русской народной сказки « Петушок». Стр. 171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2 Чтение украинской народной сказки «Рукавичка». Стр. 177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3 Чтение русской народной сказки «Коза-дереза». Стр. 184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4 Чтение стихотворения И. Косякова «Все она». Стр. 64 (1)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март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1 Чтение стихотворений о маме. Стр. 190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2 Чтение русской народной сказки « У страха глаза велики». Стр. 195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3 Чтение стихотворения С. Я. Маршака «Усатый-полосатый». Стр. 202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4 Чтение рассказов Л.Н. толстого «Правда всего дороже», «Варя и чиж». Стр. 208 (2)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t>апрель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стихотворения А. Плещеева «Весна». Стр. 71 (1)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lastRenderedPageBreak/>
              <w:t>2 Чтение и драматизация русской народной песенки «Курочкарябушечка». Стр. 73 (1)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3 Чтение русской народной сказки «Теремок». Стр. 215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4 чтение рассказа Я. Тайца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«Праздник». Стр.     (2)      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04C5E" w:rsidRPr="0089459C" w:rsidTr="00B206A2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i/>
                <w:sz w:val="28"/>
                <w:szCs w:val="28"/>
              </w:rPr>
            </w:pPr>
            <w:r w:rsidRPr="0089459C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1 Чтение стихотворения Е. Благининой «Вот какая мама!». Стр. 239 (2) 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>2 Чтение сказки К. Чуковского «Цыпленок». Стр. 245 (2)</w:t>
            </w:r>
          </w:p>
          <w:p w:rsidR="00904C5E" w:rsidRPr="0089459C" w:rsidRDefault="00904C5E" w:rsidP="00B206A2">
            <w:pPr>
              <w:suppressLineNumbers/>
              <w:ind w:right="57"/>
              <w:rPr>
                <w:rFonts w:ascii="Times New Roman" w:hAnsi="Times New Roman"/>
                <w:sz w:val="28"/>
                <w:szCs w:val="28"/>
              </w:rPr>
            </w:pPr>
            <w:r w:rsidRPr="0089459C">
              <w:rPr>
                <w:rFonts w:ascii="Times New Roman" w:hAnsi="Times New Roman"/>
                <w:sz w:val="28"/>
                <w:szCs w:val="28"/>
              </w:rPr>
              <w:t xml:space="preserve"> 3 Чтение русской народной сказки «Бычок – черный бочок, белые копытца». Стр. 76 (1)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4C5E" w:rsidRPr="0089459C" w:rsidRDefault="00904C5E" w:rsidP="00B206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F668F" w:rsidRPr="00B206A2" w:rsidRDefault="00CF668F" w:rsidP="00B206A2">
      <w:pPr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B206A2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lastRenderedPageBreak/>
        <w:t>2.1.4. Содержание психолого-педагогической работы по освоению детьми образовательной области</w:t>
      </w:r>
    </w:p>
    <w:p w:rsidR="00CF668F" w:rsidRDefault="001E3F08" w:rsidP="000E062B">
      <w:pPr>
        <w:pStyle w:val="a4"/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«Художественно-эстетическое развитие»</w:t>
      </w:r>
    </w:p>
    <w:p w:rsidR="00CF668F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 xml:space="preserve"> </w:t>
      </w: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Содержание образовательной области «Художественно-эстетическое развитие» предполагает:</w:t>
      </w:r>
    </w:p>
    <w:p w:rsid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развитие предпосылок ценностно-смыслового восприятия и понимания произведений искусства (словесного, музыкального, изо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бразительного), мира природы;  </w:t>
      </w:r>
    </w:p>
    <w:p w:rsid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становление эстетического отношения к окружающему миру;  </w:t>
      </w:r>
    </w:p>
    <w:p w:rsid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формирование элементарных пр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едставлений о видах искусства; </w:t>
      </w:r>
    </w:p>
    <w:p w:rsid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восприятие музыки, художеств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енной литературы, фольклора;  </w:t>
      </w:r>
    </w:p>
    <w:p w:rsid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стимулирование сопереживания персонажам</w:t>
      </w:r>
      <w:r w:rsid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художественных произведений;  </w:t>
      </w:r>
    </w:p>
    <w:p w:rsidR="001E3F08" w:rsidRPr="00CF668F" w:rsidRDefault="001E3F08" w:rsidP="00424CF9">
      <w:pPr>
        <w:pStyle w:val="a4"/>
        <w:keepNext/>
        <w:numPr>
          <w:ilvl w:val="0"/>
          <w:numId w:val="20"/>
        </w:numPr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реализацию самостоятельной творческой деятельности детей (изобразительной, конструктивно-модельной, музыкальной и др.).</w:t>
      </w:r>
    </w:p>
    <w:p w:rsidR="001E3F08" w:rsidRPr="00CF668F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  </w:t>
      </w: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Содержание психолого-педагогической работы. </w:t>
      </w:r>
    </w:p>
    <w:p w:rsidR="00CF668F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F668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Приобщение к искусству: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эстетические чувства детей, художественное восприятие, содействовать возникновению положительного эмоционального отклика на литературные и музыкальные произведения, красоту окружающего мира,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произведения народного и профессионального искусства (книжные иллюстрации, изделия народных промыслов, предметы быта, одежда).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подводить детей к восприятию произведений искусства.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знакомить с элементарными средствами выразительности в разных видах искусства (цвет, звук, форма, движение, жесты).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готовить детей к посещению кукольного театра, выставки детских работ и т.д.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Изобразительная деятельность: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Рисование: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предлагать детям передавать в рисунках красоту окружающих предметов и природы (голубое небо с белыми облаками; кружащиеся на ветру и падающие на землю разноцветные листья; снежинки и т.п.)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учить правильно держать карандаш, фломастер, кисть, не напрягая мышц и не сжимая сильно пальцы; добиваться свободного движения руки с карандашом и кистью во время рисования.</w:t>
      </w:r>
    </w:p>
    <w:p w:rsidR="001E3F08" w:rsidRP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учить набирать краску на кисть: аккуратно обмакивая ее всем ворсом в баночку с краской, снимать лишнюю краску о край баночки легким прикосновением ворса, хорошо промывать кисть, прежде чем</w:t>
      </w:r>
      <w:r w:rsid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набрать краску другого цвета.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приучать осушать промытую кисть о мягкую тряпочку или бумажную салфетку.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закреплять знание названий цветов (красный, синий, желтый, зеленый, белый, черный), познакомить с оттенками (розовый, голубой, серый).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учить ритмичному нанесению  линий, штрихов, пятен, мазков (опадают с деревьев листочки, идет дождь, «снег, сне кружится, белая вся улица», «дождик, дождик, кап, кап, кап…»).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учить изображать простые предметы, рисовать прямые линии (короткие, длинные) в разных направлениях, перекрещивать их (полоски, ленточки, дорожки, заборчик, клетчатый платочек и др.).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подводить детей к изображению предметов разной формы (округлая, прямоугольная) и предметов, состоящ</w:t>
      </w:r>
      <w:r w:rsidR="002D23E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их из комбинаций разной формы (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неваляшка, снеговик, цыпленок, тележка, вагончик и др.)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умение создавать несложные сюжетные композиции, повторяя изображение одного предмета (елочки на нашем участке, неваляшки гуляют)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>или изображая разнообразные предметы, насекомых и т.п.</w:t>
      </w:r>
      <w:r w:rsidR="002D23E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(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в траве ползают жучки и червячки; колобок катится по дорожке и др.).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-учить располагать изображение по всему листу.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Лепка: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интерес к лепке.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закреплять преставления детей о свойствах глины, пластилина, пластической массы и способах лепки.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раскатывать комочки прямыми и круговыми движениями, соединять концы получившейся палочки, сплющивать шар, сминая его ладонями обеих рук.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побуждать детей украшать вылепленные предметы, используя палочку с заточенным концом; учить создавать предметы, состоящие из 2-3- частей, соединяя их путем прижимания друг к другу.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закреплять умение аккуратно пользоваться глиной, класть комочки и вылепленные предметы на дощечку.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учить детей лепить несложные предметы, состоящие из нескольких частей (неваляшка, цыпленок, пирамидка и др.).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предлагать объединить вылепленные фигурки в коллективную композицию (неваляшки водят хоровод, яблоки лежат на тарелке и др.).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вызывать радость от восприятия результата общей работы. </w:t>
      </w:r>
    </w:p>
    <w:p w:rsidR="001E3F08" w:rsidRPr="000E062B" w:rsidRDefault="000E062B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Аппликация: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приобщать детей к искусству аппликации, формировать интерес к этому виду деятельности.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предварительно выкладывать (в определенной последовательности) на листе бумаги готовые детали разной формы, величины, цвета, составляя изображение (задуманное ребенком или заданное воспитателем), и наклеивать их.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аккуратно пользоваться клеем: намазывать его кисточкой тонким слоем на обратную сторону наклеиваемой фигуры (на специально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приготовленной клеенке); прикладывать стороной, намазанной клеем, к листу бумаги и плотно прижимать салфеткой.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навыки аккуратной работы.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вызывать у детей радость от полученного изображения. 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учить создавать в аппликации на бумаге разной формы (квадрат, розетта и др.)</w:t>
      </w:r>
      <w:r w:rsidR="002D23E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предметные и декоративные композиции из геометрических форм и природных материалов, повторяя и чередуя их по форме и цвету.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закреплять знание формы предметов и их цвета.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развивать чувство ритма.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Конструктивно-модельная деятельность:</w:t>
      </w: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в процессе игры с настольным и напольным строительным материалом продолжать знакомить детей с деталями (кубик, кирпичик, трехгранная призма, пластина, цилиндр), с вариантами расположения строительных форм на плоскости.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продолжать учить детей сооружать элементарные постройки по образцу, поддерживать желание строить что-то самостоятельно.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способствовать пониманию пространственных соотношений.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учить пользоваться дополнительными сюжетными игрушками, соразмерными масштабам построек (маленькие машинки для маленьких гаражей и т.п.).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 окончании игры приучать убирать все на место.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знакомить детей с простейшими пластмассовыми конструкторами.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совместно в взрослым конструировать башенки, домики, машины.  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-поддерживать желание детей строить самостоятельно.</w:t>
      </w:r>
    </w:p>
    <w:p w:rsidR="000E062B" w:rsidRDefault="001E3F08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в летнее время способствовать строительным играм с использованием природного материала (песок, вода, желуди, камешки и т.п.). </w:t>
      </w:r>
    </w:p>
    <w:p w:rsidR="001D4F1C" w:rsidRPr="00B0375A" w:rsidRDefault="001D4F1C" w:rsidP="001D4F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Перспективное планирование непосредственной организационной образовательной деятельности по образовательной области «</w:t>
      </w:r>
      <w:r w:rsidRPr="00B0375A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Изобразительная деятельность</w:t>
      </w:r>
      <w:r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»</w:t>
      </w:r>
    </w:p>
    <w:p w:rsidR="001D4F1C" w:rsidRPr="00B0375A" w:rsidRDefault="001D4F1C" w:rsidP="001D4F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color w:val="000000"/>
          <w:spacing w:val="-6"/>
          <w:sz w:val="20"/>
          <w:szCs w:val="20"/>
        </w:rPr>
      </w:pPr>
    </w:p>
    <w:tbl>
      <w:tblPr>
        <w:tblW w:w="102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851"/>
        <w:gridCol w:w="851"/>
        <w:gridCol w:w="1417"/>
        <w:gridCol w:w="4820"/>
        <w:gridCol w:w="1275"/>
        <w:gridCol w:w="284"/>
      </w:tblGrid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 xml:space="preserve">Месяц 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>раздел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>неде-ля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>тема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>цель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0"/>
                <w:szCs w:val="20"/>
              </w:rPr>
              <w:t>источник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сентябрь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1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2</w:t>
            </w:r>
          </w:p>
        </w:tc>
        <w:tc>
          <w:tcPr>
            <w:tcW w:w="1417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«Красивые лесенки»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«Разноцветные шарики»</w:t>
            </w:r>
          </w:p>
        </w:tc>
        <w:tc>
          <w:tcPr>
            <w:tcW w:w="4820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Учить детей рисовать линии сверху вниз, проводить их прямо, не останавливаясь, учить набирать краску на кисть, обмакивать ее всем ворсом в краску, убирать лишнюю о край баночки, промывать кисть в воде, сушить кисть о салфетку, продолжать знакомить с цветами.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Вызвать интерес к рисованию воздушных шариков гуашевыми красками. Учить рисовать предметы овальной формы. Развивать глазомер, координацию в системе глаз-рука.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стр.49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 xml:space="preserve">И.А. Лыкова 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Стр.24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«Вкусный гостинец для детей»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(«баранки») 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с материалом. Обучать свертывать палочку в кольцо (соединять концы, плотно прижимая их друг к другу). Закреплять умение раскатывать глину прямыми движениями, пользоваться материалом аккуратно. Развивать образное восприятие.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стр.51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аппликация</w:t>
            </w: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«Мячи (яблоки) большие и маленькие» </w:t>
            </w:r>
          </w:p>
        </w:tc>
        <w:tc>
          <w:tcPr>
            <w:tcW w:w="4820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наклеивать круги на полосу. Закреплять представления детей о разной величине предметов. Обучать чередовать изображения разной величины. Упражнять в применении правильных приемов наклеивания.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стр.47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ок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тябрь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«Колечки»</w:t>
            </w:r>
          </w:p>
        </w:tc>
        <w:tc>
          <w:tcPr>
            <w:tcW w:w="4820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Обучать детей правильно держать карандаш, передавать в рисунке округлую форму, отрабатывать кругообразное движение руки. Обучать использовать карандаши разного цвета. Развивать восприятие цвета. Закреплять знание о цвете.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375A">
              <w:t xml:space="preserve"> </w:t>
            </w:r>
            <w:r w:rsidRPr="00B0375A">
              <w:rPr>
                <w:rFonts w:ascii="Times New Roman" w:hAnsi="Times New Roman" w:cs="Times New Roman"/>
                <w:sz w:val="24"/>
                <w:szCs w:val="24"/>
              </w:rPr>
              <w:t>«Разноцветный ковер из листьев»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Развивать эстетическое восприятие, формировать образные представления. Учить правильно держать кисть и опускать ее в краску; учить изображать листочки способом примакивания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</w:t>
            </w: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«Цветные клубочки»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рисовать слитные линии круговыми движениями, не отрывая карандаша от бумаги; побуждать использовать карандаши разных цветов; обращать внимание детей на красоту разноцветных изображений.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«Рисование по замыслу» 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Продолжать обучать задумывать содержание своего рисунка. Закреплять ранее усвоенные умения и навыки в рисовании красками. Воспитывать у детей желание рассматривать рисунки и радоваться им. Развивать цветовое восприятие, творчество.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стр.59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Лепка по замыслу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Закреплять умение детей передавать в лепке образы знакомых предметов; побуждать доводить начатое дело до конца; воспитывать умение радоваться результату своего труда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стр.58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«Колобок»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Вызывать у детей создавать в лепке образы сказочных персонажей. Закреплять умение лепить предметы округлой формы, </w:t>
            </w: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раскатывая между ладонями круговыми движениями. 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Обучать стекой рисовать некоторые детали: рот, глаза.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аппликация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1D4F1C" w:rsidRPr="007864FF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7864FF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«Ягоды и яблоки на блюдечке» 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знание о форме предметов (круглые). Обучать различать предметы по величине. Упражнять в аккуратном пользовании клеем. Обучать свободно располагать изображения на бумаге.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стр.57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«Большие и маленькие яблоки на тарелке»</w:t>
            </w:r>
          </w:p>
        </w:tc>
        <w:tc>
          <w:tcPr>
            <w:tcW w:w="4820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наклеивать круглые предметы; закреплять представление о величине предметов; закреплять приемы наклеивания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стр.54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но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ябрь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1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«Крендельки» </w:t>
            </w:r>
          </w:p>
        </w:tc>
        <w:tc>
          <w:tcPr>
            <w:tcW w:w="4820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прием раскатывания пластилина прямыми движениями ладоней. Обучать по-разному свертывать получившуюся колбаску. Обучать рассматривать работы, выделять сходство и различие.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2143E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«Пряники»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Лепка по замыслу</w:t>
            </w:r>
          </w:p>
        </w:tc>
        <w:tc>
          <w:tcPr>
            <w:tcW w:w="4820" w:type="dxa"/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лепить шарики; учить сплющивать шар, сдавливая его ладошками, вызвать желание сделать что-нибудь для других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полученные ранее навыки лепки из пластилина. Учить детей называть вылепленные предметы. Развивать самостоятельность, творчество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стр.63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E01906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E01906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Стр.64</w:t>
            </w:r>
          </w:p>
        </w:tc>
      </w:tr>
      <w:tr w:rsidR="001D4F1C" w:rsidRPr="00B0375A" w:rsidTr="00A16442">
        <w:trPr>
          <w:gridAfter w:val="1"/>
          <w:wAfter w:w="284" w:type="dxa"/>
          <w:trHeight w:val="1770"/>
        </w:trPr>
        <w:tc>
          <w:tcPr>
            <w:tcW w:w="709" w:type="dxa"/>
            <w:tcBorders>
              <w:bottom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B2143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3</w:t>
            </w: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«Разноцветные огоньки в домиках»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bottom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наклеивать изображения круглой формы, учить чередовать кружки по цвету; упражнять в аккуратном наклеивании; закреплять знание основных цветов.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стр.60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  <w:trHeight w:val="274"/>
        </w:trPr>
        <w:tc>
          <w:tcPr>
            <w:tcW w:w="709" w:type="dxa"/>
            <w:tcBorders>
              <w:top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D4F1C" w:rsidRPr="00B2143E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</w:pPr>
            <w:r w:rsidRPr="00B2143E">
              <w:rPr>
                <w:rFonts w:ascii="Times New Roman" w:eastAsia="Calibri" w:hAnsi="Times New Roman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«Шарики и кубики» на полосе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детей с новой формой – квадратом, учить сравнивать круг и квадрат, называть их различия; учить наклеивать фигуры, чередуя их. Закреплять правильные приемы наклеивания, уточнить знание цветов.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   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ние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«Красивые воздушные шары (мячи)»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рисовать предметы круглой формы; учить правильно держать карандаш, побуждать использовать карандаши разных цветов; прививать интерес к рисованию; вызвать положительное эмоциональное отношение к созданным изображениям,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«Разноцветные колеса»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рисовать предметы круглой формы неотрывным движением кисти; закреплять умение промывать кисть; развивать восприятие цвета. Закрепить знание основных цветов, Учить детей рассматривать готовые работы, выделять ровные, красивые колечки.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 xml:space="preserve">. 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«Нарисуй что-то круглое»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в рисовании предметов круглой формы, закреплять умение пользоваться красками, правильно держать кисть, учить промывать кисть, прежде чем набрать другую краску, и по окончании работы. Учить радоваться своему творчеству.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«Нарисуй, что хочешь красивое»</w:t>
            </w:r>
          </w:p>
        </w:tc>
        <w:tc>
          <w:tcPr>
            <w:tcW w:w="4820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Вызвать желание рисовать карандашами; развивать умение самостоятельно задумывать содержание рисунка и выполнять свой замысел; учить радоваться своим рисункам и рисункам товарищей.</w:t>
            </w:r>
          </w:p>
        </w:tc>
        <w:tc>
          <w:tcPr>
            <w:tcW w:w="1275" w:type="dxa"/>
            <w:tcBorders>
              <w:bottom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де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кабрь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«Снежные комочки, большие и маленькие»</w:t>
            </w:r>
          </w:p>
        </w:tc>
        <w:tc>
          <w:tcPr>
            <w:tcW w:w="4820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детей рисовать предметы круглой формы; учить правильным приемам закрашивания красками; учить повторять изображение, заполняя свободное пространство листа.</w:t>
            </w:r>
          </w:p>
        </w:tc>
        <w:tc>
          <w:tcPr>
            <w:tcW w:w="1275" w:type="dxa"/>
            <w:tcBorders>
              <w:top w:val="single" w:sz="18" w:space="0" w:color="auto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стр.66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«Деревья на нашем участке»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создавать в рисовании образ дерева; рисовать предметы, состоящие из прямых вертикальных и наклонных линий, располагать изображения по всему листу бумаги. Продолжать учить рисовать красками.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стр.68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«Елочка»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передавать в рисовании образ елочки; рисовать предметы состоящие из линий (прямых, наклонных); учить пользоваться красками и кистью (промывать ее в воде)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Знакомство с дымковской игрушкой. Рисование узоров.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Познакомить с народными дымковскими игрушками, вызвать радость от рассматривания яркой, нарядной расписной игрушки. Обратить внимание детей на узоры, украшающие игрушки. Учить выделять и называть отдельные элементы узора, их цвет.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«Лепешки большие и маленькие»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учить детей отщипывать большие и маленькие комочки от большого куска, раскатывать комочки круговыми движениями, Закреплять умение сплющивать шар, сдавливая его ладонями.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стр.67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«Погремушка»</w:t>
            </w:r>
          </w:p>
        </w:tc>
        <w:tc>
          <w:tcPr>
            <w:tcW w:w="4820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лепить предмет, состоящий из двух частей – шарика и палочки; соединять части, плотно прижимая их друг к другу. Упражнять в раскатывании пластилина круговыми движениями ладоней.</w:t>
            </w:r>
          </w:p>
        </w:tc>
        <w:tc>
          <w:tcPr>
            <w:tcW w:w="1275" w:type="dxa"/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стр.68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«Пирамидка»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передавать в аппликации образ игрушки; изображать предмет, состоящий из нескольких частей; располагать детали в порядке уменьшающейся величины; закреплять знание цветов; развивать восприятие цвета.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стр.69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«Наклей какую хочешь игрушку»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воображение, творчество детей; закреплять знания о форме и величине. Упражнять в правильных приемах составления изображений из частей.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стр.72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ян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варь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«Новогодняя елка с огоньками и шариками»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передавать в рисунке образ нарядной елочки; рисовать елку крупно, во весь лист, украшать ее, используя приемы примакивания, рисования крупных форм и линий. Развивать эстетическое восприятие, формировать образные представления, Познакомить с оттенками основных цветов – розовым и голубым. Вызвать чувство радости от красивых рисунков.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стр.73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«Украсим рукавичку»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рисовать по мотивам сказки «Рукавичка», создавать сказочный образ. Развивать воображение, творчество. Учить украшать предмет. Побуждать использовать при рисовании краски разных цветов, чисто промывать кисть и сушить ее о салфетку.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стр.74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«Украсим дымковскую уточку»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знакомить детей с дымковской игрушкой. Учить выделять элементы росписи, наносить их на вырезанную из бумаги уточку. Вызывать радость от получившегося результата: от яркости, красоты дымковской росписи.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стр.75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Рисование по замыслу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задумывать содержание рисунка, использовать усвоенные приемы рисования. Учить заполнять изображениями весь лист. Вызывать желание рассматривать рисунки, обсуждать их : радоваться красочным изображениям, их разнообразию.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стр.77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«Мандарины и апельсины»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Закреплять умение детей лепить предметы круглой формы, раскатывая пластилин кругообразными движениями между </w:t>
            </w: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ладонями. Учить лепить предметы разной величины.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стр.78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«Вкусные гостинцы на день рождения Мишки»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воображение и творчество. Учить детей использовать знакомые приемы лепки для создания разных изображений. Закреплять приемы лепки: умение аккуратно обращаться с материалами и оборудованием.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стр.77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«Красивая салфеточка»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составлять узор на листе квадратной формы, располагая по углам и в середине круги разного цвета. Развивать композиционные умения, цветовое восприятие, эстетические чувства.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«Снеговик»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знания детей округлой формы, о различие предметов по величине. Учить составлять изображения из частей, правильно их располагая по величине. Упражнять в аккуратном наклеивание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стр.78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фев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раль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«Снеговик»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Вызвать у детей желание создавать в рисунке образы снеговиков. Упражнять в рисовании предметов круглой формы. Продолжать учить передавать в рисунке строение предмета, состоящего из нескольких частей; закреплять навык закрашивания круглой формы сверху вниз всем ворсом кисти.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стр.79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«Светит солнышко»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передавать в рисунке образ солнышка, сочетать округлую форму с прямыми и изогнутыми линиями; закреплять умение отжимать лишнюю краску о край розетки; учить дополнять рисунок изображениями; развивать самостоятельность и творчество.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«Самолеты летят»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рисовать предметы, состоящие из нескольких частей; проводить прямые линии в разных направлениях; учить передавать в рисунке образ предмета.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«Деревья в снегу»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передавать в рисунке картинку зимы; упражнять в рисовании деревьев; учить располагать на листе несколько деревьев; закреплять умение промывать кисть.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«Воробушки и кот»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(по мотивам </w:t>
            </w: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подвижной игры)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Продолжать формировать умение отражать в лепке образы подвижной игры; развивать воображение и творчество; закреплять полученные ранее умения и навыки.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«Самолеты»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лепить предмет, состоящий из двух частей одинаковой формы; закреплять умение делить комок глины на глаз на 2 равные части; раскатывать их и сплющивать между ладонями для получения нужной формы.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«Узор на круге»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располагать узор по краю круга; правильно чередуя фигуры по величине; составлять узор в определенной последовательности; закреплять умение намазывать клеем всю форму; развивать чувство ритма.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«Цветы в подарок маме и бабушке»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составлять изображение из деталей; воспитывать стремление сделать красивую поделку(подарок); развивать эстетическое восприятие.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март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вание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«Флажки на ниточке»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рисовать предметы прямоугольной формы отдельными</w:t>
            </w:r>
            <w:r w:rsidRPr="00B037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вертикальными и горизонтальными линиями; продолжать отрабатывать приемы рисования и закрашивания </w:t>
            </w: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рисунков цветными карандашами.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стр.86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«Нарисуй, что хочешь красивое»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эстетическое восприятие; учить видеть и выделять красивые предметы, явления. Закреплять умение детей рисовать разными материалами, выбирая их по своему желанию.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стр.89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«Книжки – малышки»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рисовать предметы прямоугольной формы непрерывным движением рук слева-направо, сверху – вниз.(начинать движение можно с любой точки); развивать воображение.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«Нарисуй предмет прямоугольной формы»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самостоятельно задумывать содержание рисунка; применять полученные навыки изображения разных предметов прямоугольной формы; учить подбирать для рисунка карандаши нужных цветов.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стр.91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«Неваляшка»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Учить детей лепить предмет, состоящий из двух частей одинаковой формы, но разной величины, плотно прижимая части друг к другу4 вызвать желание украсить предмет мелкими деталями( помпон, пуговки). Уточнить представления о величине предметов. Закреплять умение лепить </w:t>
            </w: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аккуратно. Вызвать чувство радости от своей работы.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lastRenderedPageBreak/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стр.87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«Маленькая Маша»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 мотивам потешки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лепить маленькую куколку: шубка – столбик, головка – шар, руки-палочки. Закреплять умение раскатывать пластилин прямыми движениями и кругообразными. Учить составлять изображение из частей. Вызвать чувство радости от своей работы.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стр.88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«Салфетка»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составлять узор из кружков и квадратиков на бумажной салфетке квадратной формы, располагая круги в углах и по середине квадрата, а квадратики между ними. Развивать чувство ритма. Закреплять умение наклеивать детали аккуратно.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стр.90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«Флажки»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Закреплять умение создавать в аппликации изображение предмета прямоугольной формы, состоящего из двух частей; правильно располагать предмет на листе бумаги, различать и правильно называть цвета; аккуратно пользоваться клеем, намазывать им всю форму.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стр.85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ап-рель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«Кубики стоят на столе»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рисовании предметов квадратной формы. Закреплять умение аккуратно закрашивать изображение в одном направлении – сверху-вниз, не заходя за контур; располагать изображение по всему листу бумаги.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стр.93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«Скворечник» или «Домик для собаки»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рисовать предмет ,состоящий из прямоугольной формы, круга, прямой крыши; правильно передавать относительную величину частей предмета. Закреплять приемы закрашивания.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«Красивый коврик»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Коллективная работа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Упражнять детей в рисовании линий различного характера (прямых, наклонных, волнистых). Учить пересекать линии; украшать квадратный лист бумаги разноцветными линиями, проведенными в разных направлениях. Учить радоваться коллективной работе.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стр.95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«Красивая тележка»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Продолжать формировать умение изображать предмет, состоящий из нескольких частей прямоугольной и круглой формы. Упражнять в рисовании и закрашивании красками, поощрять умение выбирать краску по своему вкусу; дополнять рисунок деталями.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стр.97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«Зайчик»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Развивать интерес к лепке знакомых предметов, состоящих из нескольких частей. Учить делить комок пластилина на нужное количество частей; при лепке туловища и головы, пользоваться приемом раскатывания глины кругообразными движениями между ладонями, при лепке ушей – раскатывание палочек и сплющивание. Закреплять умение прочно соединять части предмета, прижимая их друг к другу.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стр.92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«Красивая птичка» 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дымковская игрушка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лепить предмет, состоящий из нескольких частей. Закреплять прием прищипывания кончиками пальцев (клюв, хвостик); умение прочно скреплять части, плотно прижимая их друг к другу. Учить лепить по образцу народной(дымковской) игрушки.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стр.94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«Миски трех медведей»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лепить мисочки разного размера, используя приём раскатывания пластилина кругообразными движениями. Учить спющивать края мисочки. Закреплять умение лепить аккуратно.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 стр.96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«Своречник»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Учить детей изображать предметы, состоящие из нескольких частей. Определять форму частей (кругл, прямоуг, треуг.). Уточнить знание цветов. Развивать цветовое восприятие.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18" w:space="0" w:color="auto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стр.93</w:t>
            </w:r>
          </w:p>
        </w:tc>
      </w:tr>
      <w:tr w:rsidR="001D4F1C" w:rsidRPr="00B0375A" w:rsidTr="00A16442">
        <w:trPr>
          <w:gridAfter w:val="1"/>
          <w:wAfter w:w="284" w:type="dxa"/>
        </w:trPr>
        <w:tc>
          <w:tcPr>
            <w:tcW w:w="709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май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рисование</w:t>
            </w:r>
          </w:p>
        </w:tc>
        <w:tc>
          <w:tcPr>
            <w:tcW w:w="851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«Одуванчик в траве»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красками</w:t>
            </w:r>
          </w:p>
        </w:tc>
        <w:tc>
          <w:tcPr>
            <w:tcW w:w="4820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Вызывать у детей желание, передавать в рисунке красоту цветущего луга, форму цветов, отработать приемы рисования красками. Закреплять умение аккуратно промывать кисть. Учить радоваться своим рисункам. Развивать эстетическое восприятие, творческое воображение.</w:t>
            </w:r>
          </w:p>
        </w:tc>
        <w:tc>
          <w:tcPr>
            <w:tcW w:w="1275" w:type="dxa"/>
            <w:tcBorders>
              <w:top w:val="single" w:sz="18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стр.101</w:t>
            </w:r>
          </w:p>
        </w:tc>
      </w:tr>
      <w:tr w:rsidR="001D4F1C" w:rsidRPr="00B0375A" w:rsidTr="00A164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«Платочек»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рисовать узор, состоящий из вертикальных и горизонтальных линий. Следить за правильным положением руки и кисти, добиваясь слитного движения. Учить подбирать сочетание красок для платочка. Развивать эстетическое восприятие.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</w:t>
            </w: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.103</w:t>
            </w:r>
          </w:p>
        </w:tc>
        <w:tc>
          <w:tcPr>
            <w:tcW w:w="284" w:type="dxa"/>
            <w:vMerge w:val="restart"/>
            <w:tcBorders>
              <w:top w:val="nil"/>
              <w:right w:val="nil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</w:tc>
      </w:tr>
      <w:tr w:rsidR="001D4F1C" w:rsidRPr="00B0375A" w:rsidTr="00A16442"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лепка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«Угощение для кукол»</w:t>
            </w:r>
          </w:p>
        </w:tc>
        <w:tc>
          <w:tcPr>
            <w:tcW w:w="48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Закреплять правильные приемы работы с пластилином. Развивать воображение.</w:t>
            </w:r>
          </w:p>
        </w:tc>
        <w:tc>
          <w:tcPr>
            <w:tcW w:w="127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стр.101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</w:tc>
      </w:tr>
      <w:tr w:rsidR="001D4F1C" w:rsidRPr="00B0375A" w:rsidTr="00A16442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аппли</w:t>
            </w:r>
            <w:r w:rsidRPr="00B0375A"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0"/>
                <w:szCs w:val="20"/>
              </w:rPr>
              <w:t>кация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  <w:r w:rsidRPr="00B0375A">
              <w:rPr>
                <w:rFonts w:ascii="Calibri" w:eastAsia="Calibri" w:hAnsi="Calibri" w:cs="Times New Roman"/>
                <w:color w:val="000000"/>
                <w:shd w:val="clear" w:color="auto" w:fill="FFFFFF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B0375A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«Цыплята на лугу»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both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Учить детей составлять композицию из нескольких предметов, свободно располагая их на листе; изображать предмет, состоящий из нескольких частей. Продолжать отрабатывать навыки аккуратного наклеивания.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</w:pPr>
            <w:r w:rsidRPr="00B0375A"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Т.С.Комарова</w:t>
            </w:r>
          </w:p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color w:val="000000"/>
                <w:spacing w:val="-6"/>
                <w:sz w:val="24"/>
                <w:szCs w:val="24"/>
              </w:rPr>
              <w:t>. стр.103</w:t>
            </w:r>
          </w:p>
        </w:tc>
        <w:tc>
          <w:tcPr>
            <w:tcW w:w="284" w:type="dxa"/>
            <w:vMerge/>
            <w:tcBorders>
              <w:top w:val="nil"/>
              <w:right w:val="nil"/>
            </w:tcBorders>
          </w:tcPr>
          <w:p w:rsidR="001D4F1C" w:rsidRPr="00B0375A" w:rsidRDefault="001D4F1C" w:rsidP="00A16442">
            <w:pPr>
              <w:suppressLineNumbers/>
              <w:spacing w:after="0" w:line="240" w:lineRule="auto"/>
              <w:ind w:right="57"/>
              <w:jc w:val="center"/>
              <w:rPr>
                <w:rFonts w:ascii="Calibri" w:eastAsia="Calibri" w:hAnsi="Calibri" w:cs="Times New Roman"/>
                <w:color w:val="000000"/>
                <w:shd w:val="clear" w:color="auto" w:fill="FFFFFF"/>
              </w:rPr>
            </w:pPr>
          </w:p>
        </w:tc>
      </w:tr>
    </w:tbl>
    <w:p w:rsidR="001D4F1C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lastRenderedPageBreak/>
        <w:t xml:space="preserve">К концу года дети могут: </w:t>
      </w:r>
    </w:p>
    <w:p w:rsidR="001D4F1C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Рисование:</w:t>
      </w: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Изображать отдельные предметы, простые по композиции и незамысловатые по содержанию сюжеты.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Подбирает цвета, соответствующие изображаемым предметам. </w:t>
      </w:r>
    </w:p>
    <w:p w:rsidR="001D4F1C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Лепка:</w:t>
      </w: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Умеют отделять от большого куска глины небольшие комочки, раскатывать их прямыми и круговыми движениями ладоней.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Лепят различные предметы, состоящие из 1-3 частей, используя разнообразные приемы лепки. </w:t>
      </w:r>
    </w:p>
    <w:p w:rsidR="001D4F1C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Аппликация:</w:t>
      </w: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Создают изображения предметов из готовых фигур.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Украшают заготовки из бумаги разной формы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Подбирают цвета, соответствующие изображаемым предметам и по собственному желанию; умеют ак</w:t>
      </w:r>
      <w:r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куратно использовать материалы. </w:t>
      </w:r>
    </w:p>
    <w:p w:rsidR="001D4F1C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Методическое сопровождение:</w:t>
      </w: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</w:t>
      </w:r>
    </w:p>
    <w:p w:rsidR="001D4F1C" w:rsidRPr="00F54A63" w:rsidRDefault="001D4F1C" w:rsidP="001D4F1C">
      <w:pPr>
        <w:suppressLineNumbers/>
        <w:shd w:val="clear" w:color="auto" w:fill="FFFFFF"/>
        <w:tabs>
          <w:tab w:val="left" w:pos="2070"/>
        </w:tabs>
        <w:spacing w:after="0" w:line="240" w:lineRule="auto"/>
        <w:ind w:right="57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1. Комарова Т.С. Изобразительная деятельность в детском саду: Младшая группа. – М.: МОЗАИКА-СИНТЕЗ, 2016. 2. Малышева Л.Н. Аппликация в детском саду – Ярославль: Академия развития, 2006 – (Серия «Детский сад: день за днем»).</w:t>
      </w:r>
    </w:p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</w:pPr>
    </w:p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Cs/>
          <w:i/>
          <w:color w:val="000000"/>
          <w:spacing w:val="-6"/>
          <w:sz w:val="28"/>
          <w:szCs w:val="28"/>
        </w:rPr>
      </w:pPr>
    </w:p>
    <w:p w:rsidR="001D4F1C" w:rsidRPr="00C41DA1" w:rsidRDefault="001D4F1C" w:rsidP="001D4F1C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i/>
          <w:color w:val="000000"/>
          <w:spacing w:val="-6"/>
          <w:sz w:val="28"/>
          <w:szCs w:val="28"/>
        </w:rPr>
      </w:pPr>
      <w:r w:rsidRPr="007864FF">
        <w:rPr>
          <w:rFonts w:ascii="Times New Roman" w:eastAsia="Calibri" w:hAnsi="Times New Roman" w:cs="Times New Roman"/>
          <w:b/>
          <w:sz w:val="28"/>
          <w:szCs w:val="28"/>
        </w:rPr>
        <w:t>Календарно-тематическое планирование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«</w:t>
      </w:r>
      <w:r w:rsidRPr="00C41DA1">
        <w:rPr>
          <w:rFonts w:ascii="Times New Roman" w:eastAsia="Calibri" w:hAnsi="Times New Roman" w:cs="Times New Roman"/>
          <w:b/>
          <w:bCs/>
          <w:i/>
          <w:color w:val="000000"/>
          <w:spacing w:val="-6"/>
          <w:sz w:val="28"/>
          <w:szCs w:val="28"/>
        </w:rPr>
        <w:t>Конструктивно – модельная деятельность</w:t>
      </w:r>
      <w:r>
        <w:rPr>
          <w:rFonts w:ascii="Times New Roman" w:eastAsia="Calibri" w:hAnsi="Times New Roman" w:cs="Times New Roman"/>
          <w:b/>
          <w:bCs/>
          <w:i/>
          <w:color w:val="000000"/>
          <w:spacing w:val="-6"/>
          <w:sz w:val="28"/>
          <w:szCs w:val="28"/>
        </w:rPr>
        <w:t>»</w:t>
      </w:r>
    </w:p>
    <w:p w:rsidR="001D4F1C" w:rsidRPr="007864FF" w:rsidRDefault="001D4F1C" w:rsidP="001D4F1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4F1C" w:rsidRPr="00B0375A" w:rsidRDefault="001D4F1C" w:rsidP="001D4F1C">
      <w:pPr>
        <w:suppressLineNumbers/>
        <w:shd w:val="clear" w:color="auto" w:fill="FFFFFF"/>
        <w:tabs>
          <w:tab w:val="left" w:pos="709"/>
        </w:tabs>
        <w:autoSpaceDE w:val="0"/>
        <w:spacing w:after="0" w:line="240" w:lineRule="auto"/>
        <w:ind w:left="57" w:right="57"/>
        <w:rPr>
          <w:rFonts w:ascii="Times New Roman" w:eastAsia="Calibri" w:hAnsi="Times New Roman" w:cs="Times New Roman"/>
          <w:color w:val="000000"/>
          <w:spacing w:val="-4"/>
          <w:sz w:val="28"/>
          <w:szCs w:val="28"/>
        </w:rPr>
      </w:pPr>
    </w:p>
    <w:tbl>
      <w:tblPr>
        <w:tblW w:w="9924" w:type="dxa"/>
        <w:tblInd w:w="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993"/>
        <w:gridCol w:w="1134"/>
        <w:gridCol w:w="4820"/>
        <w:gridCol w:w="1984"/>
      </w:tblGrid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источник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451DB4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u w:val="single"/>
                <w:lang w:eastAsia="ru-RU"/>
              </w:rPr>
              <w:t>сентябр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«Дорожки».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196" w:hanging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строить дорожки, варьируя их в длину;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пристраивать кирпичики разными гранями.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конструктивные способности.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Октябрь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«Две длинные дорожки».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знания о длине и цвете. Учить подбирать детали такого же цвета, использовать свою постройку в игре. Воспитывать интерес к конструированию.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«Дорожка для </w:t>
            </w: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колобка».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аккуратно складывать детали;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рассказывать, из каких деталей будут делать постройку;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использовать постройку в игре.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26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Ноябрь</w:t>
            </w:r>
          </w:p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«Мебель для кукол».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254" w:hanging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строить детали по образцу без показа приемов;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изделие.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называть детали и их цвет.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«Кресло и диван».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понятия: «кресло короткое», «диван длинный». Учить самостоятельно выбирать изделие. Закреплять умение выполнять постройку в определённой последовательности.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Декабрь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«Ворота».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Учить:</w:t>
            </w:r>
          </w:p>
          <w:p w:rsidR="001D4F1C" w:rsidRPr="00B2143E" w:rsidRDefault="001D4F1C" w:rsidP="00A16442">
            <w:pPr>
              <w:spacing w:after="0" w:line="240" w:lineRule="auto"/>
              <w:ind w:right="2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изменять постройку в высоту;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называть детали: кирпичики, кубики;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разнообразные ворота, разные по высоте.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способов расположения деталей.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27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«Высокие и низкие ворота».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2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строить ворота низкие, ворота высокие;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разбирать постройки, складывать материал в коробки;</w:t>
            </w:r>
          </w:p>
          <w:p w:rsidR="001D4F1C" w:rsidRPr="00B2143E" w:rsidRDefault="001D4F1C" w:rsidP="00A16442">
            <w:pPr>
              <w:spacing w:after="0" w:line="240" w:lineRule="auto"/>
              <w:ind w:right="100" w:firstLine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изменять постройку, преобразовывая ее в высоту, длину,</w:t>
            </w: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ширину;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-выделять части построек, рассказывать, из каких деталей состоит.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27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Январь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«Теремок для матрёшки».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Закреплять:</w:t>
            </w:r>
          </w:p>
          <w:p w:rsidR="001D4F1C" w:rsidRPr="00B2143E" w:rsidRDefault="001D4F1C" w:rsidP="00A16442">
            <w:pPr>
              <w:spacing w:after="0" w:line="240" w:lineRule="auto"/>
              <w:ind w:right="4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представление о знакомых предметах;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умение правильно называть детали строительного набора.</w:t>
            </w: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Учить играть с постройками.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28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«Домик».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Предложить выполнить усложненную конструкцию. Уделить особое внимание цветовому решению и украшению постройки. Учить «замыкать» пространство.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153EA8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28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Февраль</w:t>
            </w:r>
          </w:p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«Построй, что хочешь».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сооружать знакомые постройки, закрепляя приобретённые умения и навыки. Учить строить совместно, не мешая друг другу.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29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«Заборчик».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254" w:hanging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строить детали по образцу без показа приемов;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анализировать изделие.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Закреплять умение называть детали и их цвет.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29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lastRenderedPageBreak/>
              <w:t>Март</w:t>
            </w:r>
          </w:p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«Загородка для садика».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ind w:right="5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огораживать большое пространство («озеро» для уточек).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умение рассказывать, как будут строить. Поощрять стремление конструировать по своему замыслу и представлению.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153EA8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29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«Загон для лошадки».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2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огораживать пространство высоким забором;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приему ставить кирпичики на длинную узкую грань.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фантазию.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стр. 29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Апрель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«Высокий и низкий забор».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2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изменять постройку в высоту;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называть детали: кирпичики, кубики.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конструктивные навыки.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стр. 31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«Заборчик по желанию».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замыкать пространство по четырёхугольнику, чередовать детали по цвету и  виду. Воспитывать умение анализировать свою постройку.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31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u w:val="single"/>
                <w:lang w:eastAsia="ru-RU"/>
              </w:rPr>
              <w:t>Май</w:t>
            </w:r>
          </w:p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«Домик и забор».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Учить:</w:t>
            </w:r>
          </w:p>
          <w:p w:rsidR="001D4F1C" w:rsidRPr="00B2143E" w:rsidRDefault="001D4F1C" w:rsidP="00A16442">
            <w:pPr>
              <w:spacing w:after="0" w:line="240" w:lineRule="auto"/>
              <w:ind w:right="72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        строить домик, забор вокруг него;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обыгрывать различные ситуации вокруг домика со зверюшками и мелкими предметами;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0375A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Л.В. Куцакова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29</w:t>
            </w:r>
          </w:p>
        </w:tc>
      </w:tr>
      <w:tr w:rsidR="001D4F1C" w:rsidRPr="00B0375A" w:rsidTr="00A16442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«Конструирование из песка».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B2143E" w:rsidRDefault="001D4F1C" w:rsidP="00A16442">
            <w:pPr>
              <w:spacing w:after="0" w:line="240" w:lineRule="auto"/>
              <w:ind w:right="72" w:hanging="4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Закреплять знание о свойствах песка.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строить башенку, домик для собачки, дорожки, скамейки, столы и т. д.</w:t>
            </w:r>
          </w:p>
          <w:p w:rsidR="001D4F1C" w:rsidRPr="00B2143E" w:rsidRDefault="001D4F1C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214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Воспитывать интерес к конструированию из песка.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D4F1C" w:rsidRPr="00153EA8" w:rsidRDefault="001D4F1C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Л.В. Куцакова </w:t>
            </w: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</w:p>
          <w:p w:rsidR="001D4F1C" w:rsidRPr="00B0375A" w:rsidRDefault="001D4F1C" w:rsidP="00A1644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B0375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32</w:t>
            </w:r>
          </w:p>
        </w:tc>
      </w:tr>
    </w:tbl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</w:p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>К концу года дети:</w:t>
      </w: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Знают, называют и правильно используют дет</w:t>
      </w:r>
      <w:r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али строительного материала. </w:t>
      </w:r>
    </w:p>
    <w:p w:rsidR="001D4F1C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Умеют располагать ки</w:t>
      </w:r>
      <w:r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рпичики, пластины вертикально. </w:t>
      </w:r>
    </w:p>
    <w:p w:rsidR="001D4F1C" w:rsidRPr="00F54A63" w:rsidRDefault="001D4F1C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Изменяют постройки, надстраивая или заменяя одни детали другими. </w:t>
      </w:r>
    </w:p>
    <w:p w:rsidR="001D4F1C" w:rsidRPr="00F54A63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 </w:t>
      </w:r>
    </w:p>
    <w:p w:rsidR="001D4F1C" w:rsidRPr="00F54A63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  <w:t xml:space="preserve">Методическое сопровождение: </w:t>
      </w:r>
    </w:p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1. Куцакова Л.В. «Конструирование и ручной труд в детском саду»</w:t>
      </w:r>
    </w:p>
    <w:p w:rsidR="001D4F1C" w:rsidRDefault="001D4F1C" w:rsidP="001D4F1C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 xml:space="preserve">2. Лиштван З.В. Конструирование: Пособие для воспитателя детского сада – М.: Просвещение, 1981. </w:t>
      </w:r>
    </w:p>
    <w:p w:rsidR="001D4F1C" w:rsidRPr="001E78ED" w:rsidRDefault="001D4F1C" w:rsidP="001E78ED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</w:pPr>
      <w:r w:rsidRPr="00F54A63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3. Развивающие занятия с детьми 3-4 лет / под ред. Парамоновой Л.А.. – 2-е изд., пере</w:t>
      </w:r>
      <w:r w:rsidR="001E78ED">
        <w:rPr>
          <w:rFonts w:ascii="Times New Roman" w:eastAsia="Calibri" w:hAnsi="Times New Roman" w:cs="Times New Roman"/>
          <w:bCs/>
          <w:color w:val="000000"/>
          <w:spacing w:val="-6"/>
          <w:sz w:val="28"/>
          <w:szCs w:val="28"/>
        </w:rPr>
        <w:t>р. – М,: ОЛМА Медия Групп, 2015</w:t>
      </w:r>
    </w:p>
    <w:p w:rsidR="000E062B" w:rsidRDefault="000E062B" w:rsidP="000E062B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</w:p>
    <w:p w:rsidR="000E062B" w:rsidRPr="000E062B" w:rsidRDefault="000E062B" w:rsidP="000E062B">
      <w:pPr>
        <w:pStyle w:val="a4"/>
        <w:keepNext/>
        <w:spacing w:after="60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2.1.5. Содержание психолого-педагогической работы по освоению детьми образовательной программы</w:t>
      </w:r>
    </w:p>
    <w:p w:rsidR="000E062B" w:rsidRPr="000E062B" w:rsidRDefault="001E3F08" w:rsidP="000E062B">
      <w:pPr>
        <w:pStyle w:val="a4"/>
        <w:keepNext/>
        <w:spacing w:after="60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32"/>
          <w:szCs w:val="32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32"/>
          <w:szCs w:val="32"/>
        </w:rPr>
        <w:t>«Физическое развитие»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Формирование начальных представлений о здоровом образе жизни: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развивать умение различать и называть органы чувств (глаза, рот, нос, уши), дать представление об их роли в организме и о том, как их беречь и ухаживать за ними.  - дать представление о полезной и вредной пище; об овощах и фруктах, молочных продуктах, полезных для здоровья человека.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представление о том, что утренняя зарядка, игры, физические упражнения вызывают хорошее настроение; с помощью сна восстанавливаются силы.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познакомить детей с упражнениями, укрепляющими различные органы и системы организма. Дать представление о необходимости закаливания.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дать представление о ценности здоровья; формировать желание вести здоровый образ жизни.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формировать умение сообщать о своем самочувствии взрослым, осознавать необходимость лечения.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формировать потребность в соблюдении навыков гигиены и опрятности в повседневной жизни.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Физическая культура</w:t>
      </w:r>
      <w:r w:rsidRPr="000E062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:</w:t>
      </w: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продолжать развивать разнообразные виды движений. Учить детей ходить и бегать свободно, не шаркая ногами, не опуская головы, сохраняя перекрестную координацию движений рук и ног. 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учить энергично отталкиваться двумя ногами и правильно приземляться в прыжках с высоты, на месте и с продвижением вперед; принимать правильное исходное </w:t>
      </w: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lastRenderedPageBreak/>
        <w:t xml:space="preserve">положение в прыжках в длину и высоту с места; в метании мешочков с песком, мячей диаметром 15-20 см.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закреплять умение энергично отталкивать мячи при катании, бросании. Продолжать учить ловить мяч двумя руками одновременно.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обучать хвату за перекладину во время лазанья. Закреплять умение ползать.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учить сохранять правильную осанку в положениях сидя, стоя, в движении, при выполнении упражнений в равновесии. </w:t>
      </w:r>
    </w:p>
    <w:p w:rsidR="00A16442" w:rsidRPr="00C6287F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0E062B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учить реагировать на сигналы «беги», «лови», «стой», и др.; выпол</w:t>
      </w:r>
      <w:r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нять правила в подвижных играх.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развивать самостоятельность и творчество при выполнении физических упражнений, в подвижных играх.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 xml:space="preserve"> Подвижные игры:</w:t>
      </w: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- развивать активность и творчество детей в процессе двигательной деятельности. Организовывать игры с правилами. 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>- поощрять самостоятельные игры с каталками, автомобилями, тележками, велосипедами, мячами, шарами.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 - развивать навыки лазанья, ползания; ловкость, выразительность и красоту движений.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вводить в игры более сложные правила со сменой движений. </w:t>
      </w:r>
    </w:p>
    <w:p w:rsidR="00A16442" w:rsidRDefault="00A16442" w:rsidP="00387CD7">
      <w:pPr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C6287F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- воспитывать у детей умение соблюдать элементарные правила, согласовывать движения, ориентироваться в пространстве.</w:t>
      </w:r>
    </w:p>
    <w:p w:rsidR="00925C69" w:rsidRDefault="00925C69" w:rsidP="00387CD7">
      <w:pPr>
        <w:suppressLineNumbers/>
        <w:shd w:val="clear" w:color="auto" w:fill="FFFFFF"/>
        <w:tabs>
          <w:tab w:val="left" w:pos="3780"/>
        </w:tabs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25C69" w:rsidRPr="00B0375A" w:rsidRDefault="00925C69" w:rsidP="00925C69">
      <w:pPr>
        <w:suppressLineNumbers/>
        <w:shd w:val="clear" w:color="auto" w:fill="FFFFFF"/>
        <w:tabs>
          <w:tab w:val="left" w:pos="3780"/>
        </w:tabs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color w:val="000000"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Перспективное планирование непосредственной организованной образовательной деятельности по образовательной программе «Физическая культура».</w:t>
      </w:r>
    </w:p>
    <w:tbl>
      <w:tblPr>
        <w:tblW w:w="10349" w:type="dxa"/>
        <w:tblInd w:w="-48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6"/>
        <w:gridCol w:w="361"/>
        <w:gridCol w:w="709"/>
        <w:gridCol w:w="7087"/>
        <w:gridCol w:w="1276"/>
      </w:tblGrid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Месяц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Тема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источник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сентябрь</w:t>
            </w: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воспитателя; учить энергично отталкивать мяч при прокатывании.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с остановкой по сигналу воспитателя.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ОВД: 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 и воробышки».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25-26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воспитателя; совершенствовать двигательные навыки; умение лазать по гимнастической лесенке.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Организационный момент.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«Праздник».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222-223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воспитателя; учить энергично отталкивать мяч при прокатывании.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с остановкой по сигналу воспитателя.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ОВД: 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мячей.</w:t>
            </w:r>
          </w:p>
          <w:p w:rsidR="00925C69" w:rsidRPr="00E347F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 и воробышки».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47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25-26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с упором на ладони и колени.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«Быстро в домик».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жучка».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26-27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ориентировку в пространстве, умение действовать по сигналу; группироваться при лазании под шнур.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с упором на ладони и колени.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«Быстро в домик».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жучка».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26-27</w:t>
            </w:r>
          </w:p>
        </w:tc>
      </w:tr>
      <w:tr w:rsidR="00925C69" w:rsidRPr="009A1E90" w:rsidTr="00A16442">
        <w:trPr>
          <w:trHeight w:val="1507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ориентировку в пространстве; умение действовать по сигналу, продолжать учить энергично отталкивать мяч при прокатывании.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Бег с одной стороны площадки на другую за мячом; ходьба на другую сторону площадки за воспитателем.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Прокатывание мячей.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«Быстро в домик».</w:t>
            </w:r>
          </w:p>
          <w:p w:rsidR="00925C69" w:rsidRPr="00BD65ED" w:rsidRDefault="00925C69" w:rsidP="00925C69">
            <w:pPr>
              <w:pStyle w:val="a4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за воспитателем стайкой (в руках у него флажок).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«Оздоровительная гимнастика», Пензулаева Л.И., стр. 7</w:t>
            </w:r>
          </w:p>
        </w:tc>
      </w:tr>
      <w:tr w:rsidR="00925C69" w:rsidRPr="009A1E90" w:rsidTr="00A16442">
        <w:trPr>
          <w:trHeight w:val="2760"/>
        </w:trPr>
        <w:tc>
          <w:tcPr>
            <w:tcW w:w="916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lastRenderedPageBreak/>
              <w:t>Октябрь</w:t>
            </w: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ОВД: 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«Пойдём по мостику».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шнур.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«Догони мяч».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с мячом в руках.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28-29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сохранении равновесия при ходьбе на ограниченной площади опоры: развивать умение приземляться на полусогнутые ноги в прыжках.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ОВД: 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«Пойдём по мостику».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через шнур.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«Догони мяч».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с мячом в руках.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28-29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развивать ориентировку в пространстве; умение действовать по сигналу, продолжать учить энергично отталкивать мяч при прокатывании.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Бег с одной стороны площадки на другую за мячом; ходьба на другую сторону площадки за воспитателем.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Прокатывание мячей.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«Быстро в домик».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за воспитателем стайкой (в руках у него флажок).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«Оздоровительная гимнастика для детей 3-7 лет», Пензулаева Л.И., стр. 7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прыжках с приземлением на полусогнутые ноги; в энергичном прокатывании мяча при прокатывании друг другу.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из обруча в обруч; «Прокати мяч».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«Ловкий шофёр».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Игровое задание «Машины поехали в гараж».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29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в прыжках с приземлением на полусогнутые ноги; в энергичном прокатывании мяча при прокатывании друг другу.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из обруча в обруч; «Прокати мяч».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«Ловкий шофёр».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Игровое задание «Машины поехали в гараж».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29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выполнять построение в колонну, выполнять ритмические движения, ходить по кругу, согласовывая движения; упражнять  в прыжках на двух ногах на месте; воспитывать желание заниматься физкультурой.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ОРУ «Дождик».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на двух ногах на месте.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«Солнышко и дождик».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42-43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беге с остановкой по сигналу, в ползании. Развивать ловкость в игровом задании с мячом.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врассыпную. Бег, прыжки по сигналу.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в прямом направлении,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между предметами, не задевая их.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«Зайка серый умывается».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</w:t>
            </w: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стр.30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беге с остановкой по сигналу, в ползании. Развивать ловкость в игровом задании с мячом.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врассыпную. Бег, прыжки по сигналу.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в прямом направлении,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между предметами, не задевая их.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«Зайка серый умывается».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зайку».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</w:t>
            </w: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стр.30</w:t>
            </w:r>
          </w:p>
        </w:tc>
      </w:tr>
      <w:tr w:rsidR="00925C69" w:rsidRPr="009A1E90" w:rsidTr="00A16442"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препятствиями; совершенствовать навык прыжков; воспитывать интерес к физкультуре.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игровой мотивации.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Двигательные упражнения.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«Отправляемся в лес»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КЗ, стр. 55-56</w:t>
            </w:r>
          </w:p>
        </w:tc>
      </w:tr>
      <w:tr w:rsidR="00925C69" w:rsidRPr="009A1E90" w:rsidTr="00A16442">
        <w:trPr>
          <w:trHeight w:val="290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беге с остановкой по кругу, с поворотом в другую сторону, по сигналу воспитателя, развивать координацию движения при ползании на четвереньках и упражнении в равновесии.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по кругу с поворотом в другую сторону.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на стульчиках.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«Крокодильчики»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«Пробеги».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между предметами, не задевая их.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 и воробушки».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за самым ловким «котом»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</w:t>
            </w: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стр.31</w:t>
            </w:r>
          </w:p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925C69" w:rsidRPr="009A1E90" w:rsidTr="00A16442">
        <w:trPr>
          <w:trHeight w:val="290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беге с остановкой по кругу, с поворотом в другую сторону, по сигналу воспитателя, развивать координацию движения при ползании на четвереньках и упражнении в равновесии.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по кругу с поворотом в другую сторону.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на стульчиках.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«Крокодильчики»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«Пробеги».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между предметами, не задевая их.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 и воробушки».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за самым ловким «котом»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</w:t>
            </w: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стр.31</w:t>
            </w:r>
          </w:p>
        </w:tc>
      </w:tr>
      <w:tr w:rsidR="00925C69" w:rsidRPr="009A1E90" w:rsidTr="00A16442">
        <w:trPr>
          <w:trHeight w:val="1605"/>
        </w:trPr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препятствиями; совершенствовать навык прыжков; воспитывать интерес к физкультуре.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игровой мотивации.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Двигательные упражнения.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«Отправляемся в лес»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9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КЗ, стр. 55-56</w:t>
            </w:r>
          </w:p>
        </w:tc>
      </w:tr>
      <w:tr w:rsidR="00925C69" w:rsidRPr="009A1E90" w:rsidTr="00A16442">
        <w:trPr>
          <w:trHeight w:val="315"/>
        </w:trPr>
        <w:tc>
          <w:tcPr>
            <w:tcW w:w="91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9A1E90" w:rsidRDefault="00925C69" w:rsidP="00A164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ходьбе, беге с остановкой по кругу, с поворотом в другую сторону, по сигналу воспитателя, развивать координацию движения при ползании на четвереньках и упражнении в равновесии.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по кругу с поворотом в другую сторону.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на стульчиках.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«Крокодильчики»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«Пробеги».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Катание мячей друг другу</w:t>
            </w:r>
          </w:p>
          <w:p w:rsidR="00925C69" w:rsidRPr="001F5B53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Догони мяч</w:t>
            </w: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925C69" w:rsidRPr="009A1E90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F5B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за самым ловким «котом»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9A1E90" w:rsidRDefault="00925C69" w:rsidP="00A164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37CD5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Л.И. Пензулаева, стр. 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Ноябрь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задание «Весёлые мышки».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ленточками.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«В лес по тропинке»; прыжки «Зайки – мягкие лапочки».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«Ловкий шофёр».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зайчика».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</w:t>
            </w:r>
            <w:r w:rsidRPr="00451D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33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равновесии при ходьбе по ограниченной площади опоры, в приземлении на полусогнутые ноги в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задание «Весёлые мышки».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ленточками.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«В лес по тропинке»; прыжки «Зайки – мягкие лапочки».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П/и «Ловкий шофёр».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зайчика».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</w:t>
            </w:r>
            <w:r w:rsidRPr="00451DB4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стр. 33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приседаний; развивать и укреплять мышцы плечевого пояса, гармоничность движений; воспитывать умение работать в коллективе, соблюдать элементарные правила при игре, ориентироваться в пространстве.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Имитационные упражнения, подвижно-дидактическая игра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61-62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колонной по одному с выполнением заданий, прыжках из обруча в обруч,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высоким подниманием колен чередуется с бегом, руки в стороны.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«Через болото»; прокатывание мячей «Точный пас».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«Мыши в кладовой»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«Где спрятался мышонок?»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34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детей в ходьбе колонной по одному с выполнением заданий, прыжках из обруча в обруч, учить приземляться на полусогнутые ноги; упражнять в прокатывании мяча друг другу, развивая координацию движений и глазомер.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высоким подниманием колен чередуется с бегом, руки в стороны.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«Через болото»; прокатывание мячей «Точный пас».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«Мыши в кладовой»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«Где спрятался мышонок?»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34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умения и навыки детей, упражнять в беге и прыжках на двух ногах; развивать быстроту, ловкость, интерес к занятиям физкультурой.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Организационный момент.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Физические упражнения.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«Не дай шарику упасть».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76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упражнение «Твой кубик».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  «Прокати – не задень», «Проползи – не задень».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 ровненькой дорожке».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35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воспитателя; развивать координацию движений и ловкость при прокатывании мяча между предметами; упражнять в ползании.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упражнение «Твой кубик».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Игровые задания  «Прокати – не задень», «Проползи – не задень».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 ровненькой дорожке».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35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препятствиями; совершенствовать навык прыжков; воспитывать интерес к физкультуре.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Создание игровой мотивации.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Двигательные упражнения.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«Отправляемся в лес»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55-56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задания, бег  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флажками.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Ползание: игровое задание «Паучки».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«Поймай комара».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37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упражнять детей в ходьбе с выполнением заданий, развивая внимание, реакцию на сигнал воспитателя; в ползании, развивая координацию движений; в равновесии.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задания, бег  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флажками.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Ползание: игровое задание «Паучки».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«Поймай комара».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37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навыки, навыки ходьбы; развивать умение ориентироваться в пространстве, ловкость, быстроту.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«Путешествие».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«У медведя во бору».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82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Декабрь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врассыпную, развивая ориентировку в пространстве; в сохранении устойчивого равновесия в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Ходьба в колонне по одному сменяется на ходьбу врассыпную, бег врассыпную. Переход к ходьбе 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Равновесие: игровое упражнение «Пройди – не задень».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Прыжки: игровое упражнение «Лягушки-попрыгушки».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«Коршун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«Найди птенчика».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стр. 38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врассыпную, развивая ориентировку в пространстве; в сохранении устойчивого равновесия в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сменяется на ходьбу врассыпную, бег врассыпную. Переход к ходьбе 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Равновесие: игровое упражнение «Пройди – не задень».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Прыжки: игровое упражнение «Лягушки-попрыгушки».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«Коршун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«Найди птенчика».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38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парами, по ограниченной поверхности; продолжать учить детей становиться в круг; воспитывать дружеские отношения в коллективе.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мостику (дорожке) длиной 3 м, шириной 30 см.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«Пузырь».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друг за другом.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ОГ, стр. 11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скамейки.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домик».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40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 со скамейки; в прокатывании мяча.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со скамейки.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домик».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40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Воспитывать желание заниматься физкультурой, совершенствовать двигательные навыки, умение бегать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Подвижные игры: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«Кошки-мышки», «Прыгаем как котята», «Мыши в кладовой».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102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 по сигналу педагога.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между предметами: игровое задание «Не упусти!»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под дугу: «Проползи – не задень!»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«Лягушки».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лягушонка».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41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с остановкой по сигналу воспитателя; в прокатывании мяча между предметами, умении группироваться при лазании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 по сигналу педагога.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между предметами: игровое задание «Не упусти!»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под дугу: «Проползи – не задень!»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«Лягушки».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лягушонка».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41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умение прыгать на двух ногах с продвижением вперёд; учить сохранять равновесие в ходьбе по гимнастической скамейке.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для зверей: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«Лисичка крадётся», «Идёт медведь», «Зайчишка прыгает», «Идём через овраг».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«Зайцы и волк».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107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врассыпную, развивая ориентировку в пространстве; упражнять в ползании на повышенной опоре и сохранении равновесия при ходьбе по доске.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Общеразвивающие упражнения на стульчиках.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Ползание: игровое упражнение «Жучки на брёвнышке».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Равновесие «пройдём 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«Птички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птенчика».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стр. 42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врассыпную, развивая ориентировку в пространстве; упражнять в ползании на повышенной опоре и сохранении равновесия при ходьбе по доске.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Общеразвивающие упражнения на стульчиках.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Ползание: игровое упражнение «Жучки на брёвнышке».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«пройдём 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«Птички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птенчика».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стр. 42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по ограниченной поверхности, совершенствовать умение приседать, воспитывать интерес к физкультурным занятиям.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«Идём в лес», «Дерево растёт», «Переход через овражек»,  «Ветер сосны качает», «Возвращаемся домой».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120-121</w:t>
            </w:r>
          </w:p>
        </w:tc>
      </w:tr>
      <w:tr w:rsidR="00925C69" w:rsidRPr="00451DB4" w:rsidTr="00A16442">
        <w:tc>
          <w:tcPr>
            <w:tcW w:w="916" w:type="dxa"/>
            <w:vMerge w:val="restart"/>
            <w:tcBorders>
              <w:top w:val="single" w:sz="12" w:space="0" w:color="auto"/>
              <w:left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Январь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вперёд.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платочками.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«Пройди – не упади».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«Из ямки в ямку».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«Коршун и цыплята».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цыплёнка».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43</w:t>
            </w:r>
          </w:p>
        </w:tc>
      </w:tr>
      <w:tr w:rsidR="00925C69" w:rsidRPr="00451DB4" w:rsidTr="00A16442">
        <w:tc>
          <w:tcPr>
            <w:tcW w:w="91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с выполнением задания; упражнять в сохранении равновесия на ограниченной площади опоры; прыжки на двух ногах, продвигаясь вперёд.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платочками.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«Пройди – не упади».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«Из ямки в ямку».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«Коршун и цыплята».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цыплёнка».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 43</w:t>
            </w:r>
          </w:p>
        </w:tc>
      </w:tr>
      <w:tr w:rsidR="00925C69" w:rsidRPr="00451DB4" w:rsidTr="00A16442">
        <w:tc>
          <w:tcPr>
            <w:tcW w:w="91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беге; продолжать учить выполнять двигательные упражнения вслед за воспитателем; формировать навыки правильного выполнения прыжков на двух ногах с продвижением вперёд.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«Теремок».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КЗ, стр. 149-150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в колонне по одному, беге врассыпную; в прыжках на двух ногах между предметами; в прокатывании мяча, развивая ловкость и глазомер.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упражнение «На полянке».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«Зайки-прыгуны».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«Птица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в колонне по одному, беге врассыпную; в прыжках на двух ногах между предметами; в прокатывании мяча, развивая ловкость и глазомер.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Игровое упражнение «На полянке».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«Зайки-прыгуны».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«Птица и птенчики».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пространстве, упражнять в ходьбе по кругу, формировать навыки выполнения общеразвивающих упражнений.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«Соберёмся вокруг ёлки», «Торопимся на праздник», «Повесим шары на ёлочку», «Зайка спешит на праздник», «Медведь идёт к нам в гости», «Метель замела все   дорожки», «Сдуем снежинки с руки».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по кругу, держась за руки.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142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действовать по сигналу воспитателя,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вокруг кубиков, выполнение заданий по сигналу педагога.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друг другу «Прокати – поймай».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«Медвежата».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действовать по сигналу воспитателя, в ходьбе вокруг предметов; развивать ловкость при катании мяча друг другу; повторить упражнение в ползании, развивая координацию движений.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Ходьба вокруг кубиков, выполнение заданий по сигналу педагога.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кубиком.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мячей друг другу «Прокати – поймай».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«Медвежата».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46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ориентироваться в пространстве; совершенствовать двигательные умения и навыки; прививать интерес к занятиям физкультурой.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«Идём на улицу», «Скатаем снежный шар», «Наши ручки замёрзли», «Согреем наши ножки», «Кто самый меткий?», «Кто догонит снеговика?».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«Найди снеговика».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160-161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«По тропинке».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«Лохматый пёс».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с выполнением заданий. Упражнять в ползании под дугу, не касаясь руками пола; сохранении устойчивого равновесия при ходьбе по уменьшенной площади опоры.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выполнением заданий.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«По тропинке».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«Лохматый пёс».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 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прыжках; совершенствовать умение и навыки ходьбы с высоко поднятыми ногами; продолжать учить слушать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«Прогулка в лес».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«Зайка беленький сидит».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друг за другом.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167-168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Февраль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вперёд.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кругу, вложенному кольцами.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ОРУ с кольцом.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«Перешагни – не наступи».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«С пенька на пенёк».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«Угадай, кто позвал».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50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вокруг предметов; развивать координацию движений при ходьбе переменным шагом; повторить прыжки с продвижением вперёд.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по кругу, вложенному кольцами.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кольцом.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 «Перешагни – не наступи».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«С пенька на пенёк».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«Угадай, кто позвал».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47-48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парами, прыжках; развивать умение имитировать движения птиц; воспитывать дружелюбные отношения в коллективе.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на двух ногах.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«Птички, раз! Птички, два!»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«Найди воробышка».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«Весёлые воробышки».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«Ловко и быстро».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в гнёздышках».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воробышка».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прыжках с высоты и мягком приземлении на полусогнутые ноги; развивать ловкость и глазомер в заданиях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«Весёлые воробышки».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Прокатывание мяча «Ловко и быстро».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в гнёздышках».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воробышка».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ходить в колонне змейкой, бегать, выполнять общеразвивающие упражнения.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1.Ходьба в колонне змейкой – игр. упр. «Идём на пруд».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Игровые упражнения: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«Плавающие рыбки», «Рыбки прыгают в пруду».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«Догонялки».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КЗ, с. 204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переменным шагом, развивая координацию движений; разучить бросание мяча через шнур, не касаясь руками пола.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перешагиванием через шнуры.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Бросание мяча через шнур двумя руками.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 под шнур.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и кот».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с мячом в руках.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с.52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переменным шагом, развивая координацию движений; разучить бросание мяча через шнур, не касаясь руками пола.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перешагиванием через шнуры.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Бросание мяча через шнур двумя руками.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Подлезание под шнур.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и кот».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с мячом в руках.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в прямом направлении, перешагивании через препятствия; развивать умение ориентироваться в пространстве; воспитывать умение слушать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«На прогулке».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Беги к тому, что назову».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врассыпную с остановкой по сигналу.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210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врассыпную; упражнять в умении группироваться в лазании под дугу; повторить упражнение в равновесии.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Построение в одну шеренгу, перестроение в колонну по одному, ходьба.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Лазание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«Лягушки».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лягушонка».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врассыпную; упражнять в умении группироваться в лазании под дугу; повторить упражнение в равновесии.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Построение в одну шеренгу, перестроение в колонну по одному, ходьба.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Лазание под дугу.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Равновесие.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«Лягушки».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лягушонка».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53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парами, по ограниченной поверхности; продолжать учить детей становиться в круг; воспитывать дружеские отношения в коллективе.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(ОГ, стр. 11).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мостику (дорожке) длиной 3 м, шириной 30 см.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«Автомобили».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друг за другом.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Март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по кругу, в сохранении устойчивого равновесия при ходьбе по ограниченной площади опоры; повторить прыжки между предметами.</w:t>
            </w:r>
          </w:p>
          <w:p w:rsidR="00925C69" w:rsidRPr="00451DB4" w:rsidRDefault="00925C69" w:rsidP="00925C6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и бег по кругу.</w:t>
            </w:r>
          </w:p>
          <w:p w:rsidR="00925C69" w:rsidRPr="00451DB4" w:rsidRDefault="00925C69" w:rsidP="00925C6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кубиками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  «ровным шажком»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«змейкой»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«Кролики»</w:t>
            </w:r>
          </w:p>
          <w:p w:rsidR="00925C69" w:rsidRPr="00451DB4" w:rsidRDefault="00925C69" w:rsidP="00A16442">
            <w:pPr>
              <w:spacing w:after="0" w:line="240" w:lineRule="auto"/>
              <w:ind w:left="31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колоне по одному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и беге по кругу, в сохранении устойчивого равновесия при ходьбе по ограниченной площади опоры; повторить прыжки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Ходьба и бег по кругу.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ОРУ с кубиками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  «ровным шажком»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Прыжки «змейкой»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«Кролики»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колоне по одному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навыки бега, продолжать учить ориентироваться при построении в колонну и круг, упражнять в выполнении общеразвивающих упражнений.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Выполнение комплекса упражнений. (КЗ, с. 179).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«Самолёты».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врассыпную.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одному;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«Через канавку», катание мячей «Точно в руки».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56-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врассыпную; разучить прыжки в длину с места; развивать ловкость при прокатывании мяча.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одному;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«Через канавку», катание мячей «Точно в руки».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56-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умения и навыки детей, упражнять в беге и прыжках на двух ногах; развивать быстроту, ловкость, интерес к занятиям физкультурой.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Организационный момент.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Физические упражнения.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«Не дай шарику упасть».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76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выполнений действий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игровые упражнения «Брось-поймай», «Муравьишки».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«Зайка серый умывается».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зайку?».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57-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умение действовать по сигналу воспитателя. Упражнять в бросании мяча о пол и ловле его двумя руками, в ползании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выполнений действий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игровые упражнения «Брось-поймай», «Муравьишки».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«Зайка серый умывается».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зайку?».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57-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в прямом направлении, перешагивании через препятствия; развивать уме-ние ориентироваться в пространстве; воспитывать умение слушать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«Идём на улицу».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«Кот и мыши».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врассыпную с остановкой по сигналу.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196-198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при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ползание «Медвежата», равновесие «По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«Автомобили».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«Автомобили поехали в гараж».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58-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Развивать координацию движений при ходьбе и беге между предметами; повторить упражнения в ползании; упражнять в </w:t>
            </w: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сохранении устойчивого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ползание «Медвежата», равновесие «По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«Автомобили».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«Автомобили поехали в гараж».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58-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детей в ходьбе в прямом направлении, перешагивании через препятствия, укреплять стопу, тренировать в ползании на четвереньках, под дугу, развивать умение ориентироваться в пространстве.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«На прогулке».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«Зайцы и волк».</w:t>
            </w:r>
          </w:p>
          <w:p w:rsidR="00925C69" w:rsidRPr="00DD3F0F" w:rsidRDefault="00925C69" w:rsidP="00925C6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D3F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врассыпную.</w:t>
            </w:r>
          </w:p>
          <w:p w:rsidR="00925C69" w:rsidRPr="00DD3F0F" w:rsidRDefault="00925C69" w:rsidP="00A16442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210-211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  <w:t>Апрель</w:t>
            </w: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вокруг кубиков.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на скамейке с кубиком.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равновесие, прыжки «Через канавку».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«Тишина».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лягушонка».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вокруг предметов, прыжки через шнуры. Упражнять в сохранении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вокруг кубиков.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на скамейке с кубиком.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равновесие, прыжки «Через канавку».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«Тишина».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«Найдём лягушонка».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 60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приседаний; развивать и укреплять мышцы плечевого пояса, гармоничность движений; воспитывать умение работать в коллективе, соблюдать элементарные правила при игре, ориентироваться в пространстве.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Имитационные упражнения, подвижно-дидактическая игра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61-62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прыжках; развивать ловкость в упражнении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выполнение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из кружка в кружок, прокатывание мячей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 ровненькой дорожке».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61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с выполнением заданий; в приземлении на полусогнутые ноги в прыжках; развивать ловкость в упражнении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выполнение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из кружка в кружок, прокатывание мячей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«По ровненькой дорожке».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61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навыки, навыки ходьбы; развивать умение ориентироваться в пространстве, ловкость, быстроту.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«Путешествие».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«У медведя во бору».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82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с выполнением заданий; развивать ловкость и глазомер в упражнении с мячом, упражнять в ползании на ладонях и ступнях.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выполнений действий по сигналу.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бросание мяча вверх и ловля его двумя руками, ползание по гимнастической скамейке.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 топаем ногами».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с.62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с выполнением заданий; развивать ловкость и глазомер в упражнении с мячом, упражнять в ползании на ладонях и ступнях.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 с выполнений действий по сигналу.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бросание мяча вверх и ловля его двумя руками, ползание по гимнастической скамейке.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 топаем ногами».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с.62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движений по показу воспитателя, развивать внимательность, воспитывать умение слушать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«Все профессии важны».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 –шофёры».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«Угадай, кто позвал».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выполнение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ОВД: ползание «Проползи – не задень», равновесие «По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«Огуречик, огуречик».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63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с остановкой по сигналу воспитателя; повторить ползание между предметами; упражнять в сохранении устойчивого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выполнение заданий по сигналу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обручем.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ползание «Проползи – не задень», равновесие «По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«Огуречик, огуречик».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63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Продолжать учить ходьбе на носочках, бегать, не наталкиваясь друг на друга, выполнять команды, ориентироваться в пространстве, совершенствовать умения и навыки выполнения общеразвивающих упражнений.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змейкой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«Цыплята».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«Коршун и наседка».</w:t>
            </w:r>
          </w:p>
          <w:p w:rsidR="00925C69" w:rsidRPr="005F193B" w:rsidRDefault="00925C69" w:rsidP="00925C69">
            <w:pPr>
              <w:pStyle w:val="a4"/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193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Рефлексия.</w:t>
            </w:r>
          </w:p>
          <w:p w:rsidR="00925C69" w:rsidRPr="005F193B" w:rsidRDefault="00925C69" w:rsidP="00A16442">
            <w:pPr>
              <w:pStyle w:val="a4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240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  <w:t>Май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61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равновесие, перепрыгивание на двух ногах через шнуры.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«Мыши в кладовой».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И/м/п «Где спрятался мышонок».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ходьбу и бег врассыпную, развивая ориентировку в пространстве; повторить задание в равновесии и прыжках.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в колонне по одному, ходьба и бег врассыпную.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равновесие, перепрыгивание на двух ногах через шнуры.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«Мыши в кладовой».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И/м/п «Где спрятался мышонок».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65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u w:val="single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общеразвивающих упражнений, ходьбе; воспитывать умение слушать воспитателя.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Комплекс упражнений «Матрёшки».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«Донеси – не урони».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234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между предметами, в прыжках со скамейки на полусогнутые ноги, в прокатывании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в колонне по одному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«Парашютисты», прокатывание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и кот».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Ходьба в колонне по одному. Игра малой подвижности.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66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между предметами, в прыжках со скамейки на полусогнутые ноги, в прокатывании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в колонне по одному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«Парашютисты», прокатывание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и кот».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 Игра малой подвижности.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66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выполнении приседаний; развивать и укреплять мышцы плечевого пояса, гармоничность движений; воспитывать умение работать в коллективе, соблюдать элементарные правила при игре, ориентироваться в пространстве.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Имитационные упражнения, подвижно-дидактическая игра «Найди свой цвет».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Рефлексия.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стр. 61-62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выполнением заданий по сигналу воспитателя: упражнять в бросании мяча вверх и ловли его, ползание по гимнастической скамейки.</w:t>
            </w:r>
          </w:p>
          <w:p w:rsidR="00925C69" w:rsidRPr="00451DB4" w:rsidRDefault="00925C69" w:rsidP="00925C6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в колоне по одному.</w:t>
            </w:r>
          </w:p>
          <w:p w:rsidR="00925C69" w:rsidRPr="00451DB4" w:rsidRDefault="00925C69" w:rsidP="00925C69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ОРУ с флажками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 броски мяча вверх и ловля его двумя руками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 скамейке</w:t>
            </w:r>
          </w:p>
          <w:p w:rsidR="00925C69" w:rsidRPr="00451DB4" w:rsidRDefault="00925C69" w:rsidP="00A16442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«Огуречик, огуречик»</w:t>
            </w:r>
          </w:p>
          <w:p w:rsidR="00925C69" w:rsidRPr="00451DB4" w:rsidRDefault="00925C69" w:rsidP="00A16442">
            <w:pPr>
              <w:spacing w:after="0" w:line="240" w:lineRule="auto"/>
              <w:ind w:left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 с выполнением заданий по сигналу воспитателя: упражнять в бросании мяча вверх и ловли его, ползание по гимнастической скамейки.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Ходьба в колоне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ОРУ с флажками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 броски мяча вверх и ловля его двумя руками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Ползание по скамейке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«Огуречик, огуречик»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67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координацию движений при ходьбе и беге между предметами; повторить упражнения в ползании; упражнять в сохранении устойчивого равновесия при ходьбе на повышенной опоре.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ползание «Медвежата», равновесие «По мостику».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«Автомобили».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 «Автомобили поехали в гараж».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58-59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и беге по сигналу воспитателя, в лазании по наклонной лесенке, повторить задание в равновесии.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1.Ходьба в колонне по одному.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Лазание на наклонную лесенку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 «Коршун и наседка»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Л.И. Пензулаева, с. 68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ходьбе между предметами, в прыжках со скамейки на полусогнутые ноги, в прокатывании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и бег в колонне по одному между предметами.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ОРУ с мячом.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ОВД: прыжки «Парашютисты», прокатывание мяча друг другу.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«Воробышки и кот».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Ходьба в колонне по одному. Игра малой подвижности.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Л.И. Пензулаева, с. 68</w:t>
            </w:r>
          </w:p>
        </w:tc>
      </w:tr>
      <w:tr w:rsidR="00925C69" w:rsidRPr="00451DB4" w:rsidTr="00A16442"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Занятие №3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Совершенствовать двигательные умения и навыки детей; развивать умение действовать по сигналу; воспитывать умение взаимодействовать друг с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Ходьба парами друг за другом.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Упражнения «Лето приближается».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П/и «У медведя во бору».</w:t>
            </w:r>
          </w:p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Игра малой подвижности «Найдём жучка».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5C69" w:rsidRPr="00451DB4" w:rsidRDefault="00925C69" w:rsidP="00A1644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51D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КЗ, с. 246</w:t>
            </w:r>
          </w:p>
        </w:tc>
      </w:tr>
    </w:tbl>
    <w:p w:rsidR="00925C69" w:rsidRDefault="00925C69" w:rsidP="00925C69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color w:val="FF0000"/>
          <w:spacing w:val="-6"/>
          <w:sz w:val="28"/>
          <w:szCs w:val="28"/>
        </w:rPr>
      </w:pPr>
    </w:p>
    <w:p w:rsidR="00925C69" w:rsidRDefault="00925C69" w:rsidP="00387CD7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К концу года дети могут:</w:t>
      </w: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925C69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Уметь ходить прямо, не шаркая ногами, сохраняя заданное воспитателем направление. </w:t>
      </w:r>
    </w:p>
    <w:p w:rsidR="00925C69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Уметь бегать, сохраняя равновесие, изменяя направление, темп бега в соответствии с указаниями воспитателя. </w:t>
      </w:r>
    </w:p>
    <w:p w:rsidR="00925C69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Сохраняет равновесие при ходьбе и беге по ограниченной плоскости, при перешагивании через предметы. </w:t>
      </w:r>
    </w:p>
    <w:p w:rsidR="00925C69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Может ползать на четвереньках, лазать по лесенке-стремянке, гимнастической стенке произвольным способом. </w:t>
      </w:r>
    </w:p>
    <w:p w:rsidR="00925C69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Энергично отталкиваться в прыжках на двух ногах, прыгает в длину с места не менее чем на 40 см. </w:t>
      </w:r>
    </w:p>
    <w:p w:rsidR="00DF3216" w:rsidRDefault="00925C69" w:rsidP="00051739">
      <w:pPr>
        <w:pStyle w:val="a4"/>
        <w:numPr>
          <w:ilvl w:val="0"/>
          <w:numId w:val="36"/>
        </w:num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9E7BB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Может катать мяч в заданном направлении с расстояния 1.5 м, бросать мяч двумя руками от груди, из – за головы; ударять мячом об пол, бросать его вверх 2-3 раза подряд и ловить; метать предметы правой и левой рукой на расстоянии не менее 5 м. </w:t>
      </w:r>
    </w:p>
    <w:p w:rsidR="001E3F08" w:rsidRPr="00DF3216" w:rsidRDefault="00DF3216" w:rsidP="00387CD7">
      <w:pPr>
        <w:pStyle w:val="a4"/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1E3F08" w:rsidRPr="00DF3216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Программное обеспечение реализации содержания образовательной области «Физическое развитие»</w:t>
      </w:r>
      <w:r w:rsidR="001E3F08" w:rsidRPr="00DF3216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в обязательной части Программы формируется с учётом Примерной общеобразовательной программы дошкольного образования «От рождения до школы», под ред. Н.Е.Вераксы, Т.С,Комаровой, М.А.Васильевой; - М.: МОЗАИКА-СИНТЕЗ, 2014. </w:t>
      </w:r>
    </w:p>
    <w:p w:rsidR="00DF3216" w:rsidRPr="00C62899" w:rsidRDefault="001E3F08" w:rsidP="00387CD7">
      <w:pPr>
        <w:pStyle w:val="a4"/>
        <w:keepNext/>
        <w:spacing w:after="60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</w:rPr>
      </w:pPr>
      <w:r w:rsidRPr="001E3F08">
        <w:rPr>
          <w:rFonts w:ascii="Times New Roman" w:eastAsia="Times New Roman" w:hAnsi="Times New Roman" w:cs="Times New Roman"/>
          <w:bCs/>
          <w:kern w:val="32"/>
          <w:sz w:val="28"/>
          <w:szCs w:val="28"/>
        </w:rPr>
        <w:t xml:space="preserve"> </w:t>
      </w:r>
    </w:p>
    <w:p w:rsidR="00B31C60" w:rsidRPr="00B31C60" w:rsidRDefault="00B31C60" w:rsidP="00387CD7">
      <w:pPr>
        <w:shd w:val="clear" w:color="auto" w:fill="FFFFFF"/>
        <w:spacing w:before="100" w:beforeAutospacing="1" w:after="202" w:line="240" w:lineRule="auto"/>
        <w:jc w:val="center"/>
        <w:rPr>
          <w:rFonts w:ascii="yandex-sans" w:eastAsia="Times New Roman" w:hAnsi="yandex-sans" w:cs="Times New Roman"/>
          <w:b/>
          <w:color w:val="000000"/>
          <w:sz w:val="32"/>
          <w:szCs w:val="32"/>
          <w:lang w:eastAsia="ru-RU"/>
        </w:rPr>
      </w:pPr>
      <w:r w:rsidRPr="00B31C60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2.1.6. Вариативные формы, способы, методы и средства реализации Программы.</w:t>
      </w:r>
    </w:p>
    <w:p w:rsidR="00B31C60" w:rsidRPr="00F42F71" w:rsidRDefault="00B31C60" w:rsidP="00B31C60">
      <w:pPr>
        <w:shd w:val="clear" w:color="auto" w:fill="FFFFFF"/>
        <w:spacing w:before="100" w:beforeAutospacing="1" w:after="202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  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некоторых общих принципах и подходах к детям большое внимание в Программе уделяется развитию детской индивидуальности, учету темпа развития и деятельности каждого ребенка, его собственных предпочтений. В Программе больше времени дается для</w:t>
      </w:r>
      <w:r w:rsidRPr="000B25A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свободной деятельности детей по выбору.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B31C60" w:rsidRPr="00F42F71" w:rsidRDefault="00B31C60" w:rsidP="00B31C60">
      <w:pPr>
        <w:shd w:val="clear" w:color="auto" w:fill="FFFFFF"/>
        <w:spacing w:before="100" w:beforeAutospacing="1" w:after="202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Образовательная работа воспитателя с детьми происходит в процессе различных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образовательных ситуаций.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Образовательные ситуации могут специально создаваться для решения какой-либо образовательной задачи. Такие ситуации специально организуются, планируются, для них готовится материал, продумывается место и время их создания (организации). Иначе говоря, это 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«прямые» образовательные ситуации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(например, ситуации которые раньше организовывались как занятия). Основная цель и задача педагога в таких ситуациях – образовательная: развитие у детей познавательных и творческих способностей, психических качеств, сообщение им знаний, создание условий для овладения детьми определенными действиями.</w:t>
      </w:r>
    </w:p>
    <w:p w:rsidR="00B31C60" w:rsidRPr="00F42F71" w:rsidRDefault="00B31C60" w:rsidP="00B31C60">
      <w:pPr>
        <w:shd w:val="clear" w:color="auto" w:fill="FFFFFF"/>
        <w:spacing w:before="100" w:beforeAutospacing="1" w:after="202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педагога с детьми часто происходит в ситуациях, которые можно назвать «бытовыми». Это ситуации режимных моментов, свободного взаимодействия детей друг с другом. Для педагога цель в таких ситуациях – решение бытовой проблемы: одевание детей, обеспечение гигиены детей, их питания, сна, разрешение конфликтов между детьми. Такие ситуации, однако, могут и должны использоваться и для решения других образовательных задач. Ситуации, преследующие одну цель, но используемые в то же время для решения других образовательных задач являются 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«косвенными»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31C60" w:rsidRPr="00F42F71" w:rsidRDefault="00B31C60" w:rsidP="00B31C6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1C60" w:rsidRPr="00F42F71" w:rsidRDefault="00B31C60" w:rsidP="00B31C60">
      <w:pPr>
        <w:shd w:val="clear" w:color="auto" w:fill="FFFFFF"/>
        <w:spacing w:before="100" w:beforeAutospacing="1" w:after="202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Взаимодействие педагога с детьми, детей друг с другом носит 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характер диалога и активного сотрудничества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Для образовательной работы воспитатель может использовать все </w:t>
      </w:r>
      <w:r w:rsidRPr="00F42F7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многообразие форм работы, ситуаций взаимодействия и общения с детьми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Это могут быть:</w:t>
      </w:r>
    </w:p>
    <w:p w:rsidR="00B31C60" w:rsidRPr="00F42F71" w:rsidRDefault="00B31C60" w:rsidP="00051739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свободная игра детей</w:t>
      </w:r>
    </w:p>
    <w:p w:rsidR="00B31C60" w:rsidRPr="00F42F71" w:rsidRDefault="00B31C60" w:rsidP="00051739">
      <w:pPr>
        <w:numPr>
          <w:ilvl w:val="0"/>
          <w:numId w:val="22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ролевая игра воспитателя с детьми (индивидуально или с несколькими)</w:t>
      </w:r>
    </w:p>
    <w:p w:rsidR="00B31C60" w:rsidRDefault="00B31C60" w:rsidP="00B31C60">
      <w:pPr>
        <w:shd w:val="clear" w:color="auto" w:fill="FFFFFF"/>
        <w:spacing w:before="100" w:beforeAutospacing="1" w:after="274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видам детской активности:</w:t>
      </w:r>
    </w:p>
    <w:p w:rsidR="00B31C60" w:rsidRPr="00F42F71" w:rsidRDefault="00B31C60" w:rsidP="00B31C60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7"/>
        <w:gridCol w:w="7033"/>
      </w:tblGrid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детской активности</w:t>
            </w: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Формы и средства реализации Программы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Двигательная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утренняя и бодрящая гимнастика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физкультминутки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динамические паузы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упражнения с речевым сопровождением (стихи, песенки, потешки, считалки и др.)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и упражнения под музыку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дидактические игры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правилами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элементами спорта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соревнования (эстафеты)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</w:t>
            </w:r>
          </w:p>
          <w:p w:rsidR="00B31C60" w:rsidRPr="00F42F71" w:rsidRDefault="00B31C60" w:rsidP="00051739">
            <w:pPr>
              <w:numPr>
                <w:ilvl w:val="0"/>
                <w:numId w:val="23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сюжетные, игровые, тематические, комплексные, тренировочные, контрольно-диагностические («занятия») формы непосредственно образовательной деятельности</w:t>
            </w: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Игровая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игры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интеллектуально развивающие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дидактические с элементами движения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сюжетно-ролевые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элементами спорта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народные игры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хороводные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театрализованные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режиссерские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игры-драматизации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игра-фантазия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строительно-конструктивные</w:t>
            </w:r>
          </w:p>
          <w:p w:rsidR="00B31C60" w:rsidRPr="00F42F71" w:rsidRDefault="00B31C60" w:rsidP="00051739">
            <w:pPr>
              <w:numPr>
                <w:ilvl w:val="0"/>
                <w:numId w:val="24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на развитие коммуникации и др.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Продуктивная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лепка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аппликация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художественный труд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творческие задания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изготовление (предметов для игр, познавательно-исследовательской деятельности, украшений к праздникам, сувениров и др.)</w:t>
            </w:r>
          </w:p>
          <w:p w:rsidR="00B31C60" w:rsidRPr="00F42F71" w:rsidRDefault="00B31C60" w:rsidP="00051739">
            <w:pPr>
              <w:numPr>
                <w:ilvl w:val="0"/>
                <w:numId w:val="25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макетов, коллекций и их оформление и др.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Моделирование ситуаций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беседы (диалоги)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 стихов, потешек и др.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чтение, рассматривание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создание ситуаций (проблемных, морального выбора и др.)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Тренинги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интервьюирование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рассказывание (составление рассказов, сочинение сказок и др.)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и отгадывание загадок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коммуникативные игры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свободное общение по теме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с речевым сопровождением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(театрализованные, сюжетно-ролевые игры и др.)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 и др.</w:t>
            </w:r>
          </w:p>
          <w:p w:rsidR="00B31C60" w:rsidRPr="00F42F71" w:rsidRDefault="00B31C60" w:rsidP="00051739">
            <w:pPr>
              <w:numPr>
                <w:ilvl w:val="0"/>
                <w:numId w:val="26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правила компромиссного общения и взаимодействия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Трудовая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ручной труд</w:t>
            </w:r>
          </w:p>
          <w:p w:rsidR="00B31C60" w:rsidRPr="00F42F71" w:rsidRDefault="00B31C60" w:rsidP="00051739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дежурство</w:t>
            </w:r>
          </w:p>
          <w:p w:rsidR="00B31C60" w:rsidRPr="00F42F71" w:rsidRDefault="00B31C60" w:rsidP="00051739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поручение</w:t>
            </w:r>
          </w:p>
          <w:p w:rsidR="00B31C60" w:rsidRPr="00F42F71" w:rsidRDefault="00B31C60" w:rsidP="00051739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задание</w:t>
            </w:r>
          </w:p>
          <w:p w:rsidR="00B31C60" w:rsidRPr="00F42F71" w:rsidRDefault="00B31C60" w:rsidP="00051739">
            <w:pPr>
              <w:numPr>
                <w:ilvl w:val="0"/>
                <w:numId w:val="27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совместная трудовая деятельность и др.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Познавательно - исследовательская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игровое моделирование ситуаций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наблюдения с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экскурсии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проблемных ситуаций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коллекционирование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моделирование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конструирование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проектная деятельность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(дидактические, интеллектуально-развивающие и др.) и др.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информационно-компьютерные средства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логические рассуждения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актуализация опыта детей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выявление причинно-следственных связей</w:t>
            </w:r>
          </w:p>
          <w:p w:rsidR="00B31C60" w:rsidRPr="00F42F71" w:rsidRDefault="00B31C60" w:rsidP="00051739">
            <w:pPr>
              <w:numPr>
                <w:ilvl w:val="0"/>
                <w:numId w:val="28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обследование предметов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Музыкально - художественная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слушание с дальнейшим обсуждением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исполнение (пение, игра на музыкальных инструментах)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музыкально-ритмические упражнения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экспериментирование со звуками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подвижные игры с музыкальным сопровождением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музыкально-дидактические игры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и др.</w:t>
            </w:r>
          </w:p>
          <w:p w:rsidR="00B31C60" w:rsidRPr="00F42F71" w:rsidRDefault="00B31C60" w:rsidP="00051739">
            <w:pPr>
              <w:numPr>
                <w:ilvl w:val="0"/>
                <w:numId w:val="29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досуги</w:t>
            </w:r>
          </w:p>
        </w:tc>
      </w:tr>
      <w:tr w:rsidR="00B31C60" w:rsidRPr="00F42F71" w:rsidTr="00DC2AE4">
        <w:trPr>
          <w:tblCellSpacing w:w="0" w:type="dxa"/>
        </w:trPr>
        <w:tc>
          <w:tcPr>
            <w:tcW w:w="22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</w:t>
            </w:r>
          </w:p>
          <w:p w:rsidR="00B31C60" w:rsidRPr="00F42F71" w:rsidRDefault="00B31C60" w:rsidP="00DC2AE4">
            <w:pPr>
              <w:spacing w:before="100" w:beforeAutospacing="1" w:after="0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690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обсуждением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ситуативный разговор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викторины по прочитанным произведениям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рассматривание иллюстраций и др.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инсценирование и драматизация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разучивание</w:t>
            </w:r>
          </w:p>
          <w:p w:rsidR="00B31C60" w:rsidRPr="00F42F71" w:rsidRDefault="00B31C60" w:rsidP="00051739">
            <w:pPr>
              <w:numPr>
                <w:ilvl w:val="0"/>
                <w:numId w:val="30"/>
              </w:num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 w:rsidRPr="00F42F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с последующими играми (театрализованная, игра-фантазия, сюжетно-ролевая, режиссерская и др.) и др.</w:t>
            </w:r>
          </w:p>
        </w:tc>
      </w:tr>
    </w:tbl>
    <w:p w:rsidR="00B31C60" w:rsidRPr="00F42F71" w:rsidRDefault="00B31C60" w:rsidP="00B31C60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1C60" w:rsidRPr="00F42F71" w:rsidRDefault="00B31C60" w:rsidP="00B31C60">
      <w:pPr>
        <w:shd w:val="clear" w:color="auto" w:fill="FFFFFF"/>
        <w:spacing w:before="100" w:beforeAutospacing="1" w:after="202" w:line="240" w:lineRule="auto"/>
        <w:jc w:val="both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Pr="00F42F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из перечисленных ситуаций может рассматриваться как образовательная и вносить свой вклад в развитие ребенка. Важно при этом осознанное профессиональное отношение педагога к взаимодействию и общению с детьми.</w:t>
      </w:r>
    </w:p>
    <w:p w:rsidR="00713E68" w:rsidRDefault="00713E68" w:rsidP="00713E68">
      <w:pPr>
        <w:shd w:val="clear" w:color="auto" w:fill="FFFFFF"/>
        <w:spacing w:after="0" w:line="360" w:lineRule="auto"/>
        <w:ind w:left="-567" w:right="-8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</w:p>
    <w:p w:rsidR="00DF3216" w:rsidRPr="00713E68" w:rsidRDefault="00DF3216" w:rsidP="00713E68">
      <w:pPr>
        <w:shd w:val="clear" w:color="auto" w:fill="FFFFFF"/>
        <w:spacing w:after="0" w:line="360" w:lineRule="auto"/>
        <w:ind w:left="-567" w:right="-822"/>
        <w:jc w:val="both"/>
        <w:rPr>
          <w:rFonts w:ascii="Times New Roman" w:hAnsi="Times New Roman" w:cs="Times New Roman"/>
          <w:b/>
          <w:spacing w:val="-7"/>
          <w:sz w:val="28"/>
          <w:szCs w:val="28"/>
        </w:rPr>
      </w:pPr>
    </w:p>
    <w:p w:rsidR="00B31C60" w:rsidRPr="00826214" w:rsidRDefault="00B31C60" w:rsidP="00B31C60">
      <w:pPr>
        <w:spacing w:after="150" w:line="240" w:lineRule="auto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</w:t>
      </w:r>
      <w:r w:rsidRPr="00E73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</w:t>
      </w:r>
      <w:r w:rsidRPr="00E73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и направления поддержки детской инициативы</w:t>
      </w:r>
    </w:p>
    <w:p w:rsidR="00B31C60" w:rsidRPr="00E73994" w:rsidRDefault="00387CD7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B31C60"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 обеспечивает полноценное развитие личности детей во всех основных образовательных областях, а именно: в сферах социально-коммуникативного, познавательного, речевого, художественно-эстетического и физического развития </w:t>
      </w:r>
      <w:r w:rsidR="00B31C60"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личности детей на фоне их эмоционального благополучия и положительного отношения к миру, к себе и к другим людям.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 требования направлены на создание социальной ситуации развития для участников образовательных отношений, включая создание образовательной среды, которая: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гарантирует охрану и укрепление физического и психического здоровья детей;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обеспечивает эмоциональное благополучие детей;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способствует профессиональному развитию педагогических работников;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создает условия для развивающего вариативного дошкольного образования;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обеспечивает открытость дошкольного образования;</w:t>
      </w:r>
    </w:p>
    <w:p w:rsidR="00B31C60" w:rsidRPr="00E73994" w:rsidRDefault="00B31C60" w:rsidP="00387CD7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создает условия для участия родителей (законных представителей) в образовательной деятельности.</w:t>
      </w:r>
    </w:p>
    <w:p w:rsidR="00B31C60" w:rsidRPr="00E73994" w:rsidRDefault="00B31C60" w:rsidP="00B31C60">
      <w:pPr>
        <w:shd w:val="clear" w:color="auto" w:fill="FFFFFF"/>
        <w:spacing w:after="150" w:line="432" w:lineRule="atLeast"/>
        <w:jc w:val="center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Психолого-педагогические условия реализации программы: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уважение взрослых к человеческому достоинству детей, формирование и поддержка их положительной самооценки, уверенности в собственных возможностях и способностях;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использование в образовательной деятельности форм и методов работы с детьми, соответствующих их возрастным и индивидуальным особенностям (недопустимость как искусственного ускорения, так и искусственного замедления развития детей);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построение образовательной деятельности на основе взаимодействия взрослых с детьми, ориентированного на интересы и возможности каждого ребенка и учитывающего социальную ситуацию его развития;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поддержка взрослыми положительного, доброжелательного отношения детей друг к другу и взаимодействия детей друг с другом в разных видах деятельности;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 поддержка инициативы и самостоятельности детей в специфических для них видах деятельности;</w:t>
      </w:r>
    </w:p>
    <w:p w:rsidR="00B31C60" w:rsidRPr="00E73994" w:rsidRDefault="00B31C60" w:rsidP="00B31C60">
      <w:pPr>
        <w:spacing w:after="15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 возможность выбора детьми материалов, видов активности, участников совместной деятельности и общения;</w:t>
      </w:r>
    </w:p>
    <w:p w:rsidR="00B31C60" w:rsidRDefault="00B31C60" w:rsidP="00B31C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739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защита детей от всех форм физ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ического и психического насилия.</w:t>
      </w:r>
    </w:p>
    <w:p w:rsidR="00B31C60" w:rsidRPr="00E73994" w:rsidRDefault="00B31C60" w:rsidP="00B31C60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C60" w:rsidRPr="0044551D" w:rsidRDefault="00B31C60" w:rsidP="00B31C60">
      <w:pPr>
        <w:suppressLineNumbers/>
        <w:shd w:val="clear" w:color="auto" w:fill="FFFFFF"/>
        <w:spacing w:after="0" w:line="240" w:lineRule="auto"/>
        <w:ind w:left="360"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2.3. </w:t>
      </w:r>
      <w:r w:rsidRPr="0044551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Модель организации </w:t>
      </w: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совместной </w:t>
      </w:r>
      <w:r w:rsidRPr="0044551D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деятельности взрослых и детей в ДОУ </w:t>
      </w:r>
    </w:p>
    <w:tbl>
      <w:tblPr>
        <w:tblStyle w:val="a5"/>
        <w:tblW w:w="992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245"/>
        <w:gridCol w:w="2552"/>
        <w:gridCol w:w="2126"/>
      </w:tblGrid>
      <w:tr w:rsidR="00B31C60" w:rsidTr="00DC2AE4">
        <w:tc>
          <w:tcPr>
            <w:tcW w:w="5245" w:type="dxa"/>
          </w:tcPr>
          <w:p w:rsidR="00B31C60" w:rsidRDefault="00B31C60" w:rsidP="00DC2AE4">
            <w:pPr>
              <w:pStyle w:val="a4"/>
              <w:suppressLineNumbers/>
              <w:ind w:left="0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Совместная деятельность  взрослого и детей</w:t>
            </w:r>
          </w:p>
        </w:tc>
        <w:tc>
          <w:tcPr>
            <w:tcW w:w="2552" w:type="dxa"/>
          </w:tcPr>
          <w:p w:rsidR="00B31C60" w:rsidRDefault="00B31C60" w:rsidP="00DC2AE4">
            <w:pPr>
              <w:pStyle w:val="a4"/>
              <w:suppressLineNumbers/>
              <w:ind w:left="0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Самостоятельная деятельность  детей</w:t>
            </w:r>
          </w:p>
        </w:tc>
        <w:tc>
          <w:tcPr>
            <w:tcW w:w="2126" w:type="dxa"/>
          </w:tcPr>
          <w:p w:rsidR="00B31C60" w:rsidRDefault="00B31C60" w:rsidP="00DC2AE4">
            <w:pPr>
              <w:pStyle w:val="a4"/>
              <w:suppressLineNumbers/>
              <w:ind w:left="0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Взаимодействие  с семьями</w:t>
            </w:r>
          </w:p>
        </w:tc>
      </w:tr>
      <w:tr w:rsidR="00B31C60" w:rsidTr="00DC2AE4">
        <w:tc>
          <w:tcPr>
            <w:tcW w:w="5245" w:type="dxa"/>
          </w:tcPr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>Двигательные подвижные дидактические игры, подвижные игры с правилами, игро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вые упражнения, соревнования.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Игровая: сюж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етные игры, игры с правилами.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Продуктивная мастерская по изготовлению продуктов детского т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ворчества, реализация проектов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Коммуникативная беседа, ситуативный разговор, речевая ситуация, составление и отгадывание загадок, сю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жетные игры, игры с правилами.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Трудовая: совместные 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действия, поручение, задание,.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Познавательно-исследовательская: наблюдение, экскурсия, , экспериментирование, коллекционирование, моделирование, реализац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ия проекта, игры с правилами. </w:t>
            </w:r>
          </w:p>
          <w:p w:rsidR="00B31C60" w:rsidRDefault="00B31C60" w:rsidP="00424CF9">
            <w:pPr>
              <w:pStyle w:val="a4"/>
              <w:numPr>
                <w:ilvl w:val="0"/>
                <w:numId w:val="12"/>
              </w:num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Музыкально-художественная: слушание, исполнение, подвижные игры (с музыкальным</w:t>
            </w:r>
          </w:p>
          <w:p w:rsidR="00B31C60" w:rsidRDefault="00B31C60" w:rsidP="00DC2AE4">
            <w:pP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сопровождением) </w:t>
            </w:r>
          </w:p>
          <w:p w:rsidR="00B31C60" w:rsidRPr="00FB4D33" w:rsidRDefault="00B31C60" w:rsidP="00424CF9">
            <w:pPr>
              <w:pStyle w:val="a4"/>
              <w:numPr>
                <w:ilvl w:val="0"/>
                <w:numId w:val="13"/>
              </w:numP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B4D33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Чтение художественной литературы: чтение, разучивание </w:t>
            </w:r>
          </w:p>
        </w:tc>
        <w:tc>
          <w:tcPr>
            <w:tcW w:w="2552" w:type="dxa"/>
          </w:tcPr>
          <w:p w:rsidR="00B31C60" w:rsidRDefault="00B31C60" w:rsidP="00DC2AE4">
            <w:pPr>
              <w:pStyle w:val="a4"/>
              <w:suppressLineNumbers/>
              <w:ind w:left="0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Организация развивающей среды для самостоятельной деятельности детей: двигательной, игровой, продуктивной, трудовой, познавательно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- </w:t>
            </w: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исследовательской</w:t>
            </w:r>
          </w:p>
        </w:tc>
        <w:tc>
          <w:tcPr>
            <w:tcW w:w="2126" w:type="dxa"/>
          </w:tcPr>
          <w:p w:rsidR="00B31C60" w:rsidRDefault="00B31C60" w:rsidP="00DC2AE4">
            <w:pPr>
              <w:pStyle w:val="a4"/>
              <w:suppressLineNumbers/>
              <w:ind w:left="0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984344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Диагностирование Педагогическое просвещение родителей, обмен опытом. Совместное творчество детей и взрослых.</w:t>
            </w:r>
          </w:p>
        </w:tc>
      </w:tr>
    </w:tbl>
    <w:p w:rsidR="00B31C60" w:rsidRPr="00984344" w:rsidRDefault="00B31C60" w:rsidP="00B31C60">
      <w:pPr>
        <w:pStyle w:val="a4"/>
        <w:suppressLineNumbers/>
        <w:shd w:val="clear" w:color="auto" w:fill="FFFFFF"/>
        <w:spacing w:after="0" w:line="240" w:lineRule="auto"/>
        <w:ind w:left="1080" w:right="57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B31C60" w:rsidRPr="00E50F9F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E50F9F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Деятельность  по реализации образовательных областей в совместной деятельности педагога с детьми и самостоятельной деятельности детей</w:t>
      </w:r>
    </w:p>
    <w:p w:rsidR="00B31C60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E50F9F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Младший дошкольный возраст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3226"/>
      </w:tblGrid>
      <w:tr w:rsidR="00B31C60" w:rsidTr="00DC2AE4">
        <w:tc>
          <w:tcPr>
            <w:tcW w:w="2093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Образовательная область</w:t>
            </w:r>
          </w:p>
        </w:tc>
        <w:tc>
          <w:tcPr>
            <w:tcW w:w="4536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Первая половина дня</w:t>
            </w:r>
          </w:p>
        </w:tc>
        <w:tc>
          <w:tcPr>
            <w:tcW w:w="3226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Вторая половина дня</w:t>
            </w:r>
          </w:p>
        </w:tc>
      </w:tr>
      <w:tr w:rsidR="00B31C60" w:rsidTr="00DC2AE4">
        <w:tc>
          <w:tcPr>
            <w:tcW w:w="2093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Социально – коммуникативное развитие</w:t>
            </w:r>
          </w:p>
        </w:tc>
        <w:tc>
          <w:tcPr>
            <w:tcW w:w="453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Утренний прием детей, индивидуальные и подгрупповые беседы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Оценка эмоционального настроение группы с </w:t>
            </w: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>последующей коррекцией плана работы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Формирование навыков культуры еды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Этика быта, трудовые поручения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Формирование навыков культуры общения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Театрализованные игры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Сюжетно-ролевые игры</w:t>
            </w:r>
          </w:p>
        </w:tc>
        <w:tc>
          <w:tcPr>
            <w:tcW w:w="322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>Индивидуальная работа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Эстетика быта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Трудовые поручения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Игры с ряжением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 xml:space="preserve"> Работа в книжном уголке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Общение младших и старших детей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3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Сюжетно – ролевые игры</w:t>
            </w:r>
          </w:p>
        </w:tc>
      </w:tr>
      <w:tr w:rsidR="00B31C60" w:rsidTr="00DC2AE4">
        <w:tc>
          <w:tcPr>
            <w:tcW w:w="2093" w:type="dxa"/>
          </w:tcPr>
          <w:p w:rsidR="00B31C60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>Познаватель</w:t>
            </w: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-</w:t>
            </w:r>
          </w:p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ное развитие</w:t>
            </w:r>
          </w:p>
        </w:tc>
        <w:tc>
          <w:tcPr>
            <w:tcW w:w="453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Игры-занятия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Дидактические игры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Наблюдения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Беседы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Экскурсии по участку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Исследовательская работа, опыты и экспериментирование</w:t>
            </w:r>
          </w:p>
        </w:tc>
        <w:tc>
          <w:tcPr>
            <w:tcW w:w="322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Познавательные игры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Досуги 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4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Индивидуальная работа</w:t>
            </w:r>
          </w:p>
        </w:tc>
      </w:tr>
      <w:tr w:rsidR="00B31C60" w:rsidTr="00DC2AE4">
        <w:tc>
          <w:tcPr>
            <w:tcW w:w="2093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Речевое развитие</w:t>
            </w:r>
          </w:p>
        </w:tc>
        <w:tc>
          <w:tcPr>
            <w:tcW w:w="453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Игры- занятия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Чтение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Дидактические игры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Беседы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Ситуации общения</w:t>
            </w:r>
          </w:p>
        </w:tc>
        <w:tc>
          <w:tcPr>
            <w:tcW w:w="322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Игры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Чтение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 Беседы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5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Инсценирование</w:t>
            </w:r>
          </w:p>
        </w:tc>
      </w:tr>
      <w:tr w:rsidR="00B31C60" w:rsidTr="00DC2AE4">
        <w:tc>
          <w:tcPr>
            <w:tcW w:w="2093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453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6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НОД по музыкальному воспитанию и изобразительной деятельности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6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Эстетика быта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6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Музыкально-художественные досуги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6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Индивидуальная работа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Экскурсии в природу (на участке)</w:t>
            </w:r>
          </w:p>
        </w:tc>
        <w:tc>
          <w:tcPr>
            <w:tcW w:w="322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Музыкально-художественные досуги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Индивидуальная работа</w:t>
            </w:r>
          </w:p>
        </w:tc>
      </w:tr>
      <w:tr w:rsidR="00B31C60" w:rsidTr="00DC2AE4">
        <w:tc>
          <w:tcPr>
            <w:tcW w:w="2093" w:type="dxa"/>
          </w:tcPr>
          <w:p w:rsidR="00B31C60" w:rsidRPr="00F20449" w:rsidRDefault="00B31C60" w:rsidP="00DC2AE4">
            <w:pPr>
              <w:suppressLineNumbers/>
              <w:ind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Физическое развитие</w:t>
            </w:r>
          </w:p>
        </w:tc>
        <w:tc>
          <w:tcPr>
            <w:tcW w:w="453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Прием детей в детский сад на воздухе в теплое время года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Утренняя гимнастика (подвижные игры, игровые сюжеты)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Закаливание в повседневной жизни (облегченная одежда в группе, одежда по сезону на прогулке, воздушные ванны)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Физкультминутки на занятиях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 xml:space="preserve">  НОД по физкультуре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 Прогулка в двигательной активности</w:t>
            </w:r>
          </w:p>
        </w:tc>
        <w:tc>
          <w:tcPr>
            <w:tcW w:w="3226" w:type="dxa"/>
          </w:tcPr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 xml:space="preserve">Гимнастика после сна 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Закаливание (воздушные ванны, ходьба босиком )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 Физкультурные досуги, игры и развлечения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Самостоятельная двигательная деятельность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lastRenderedPageBreak/>
              <w:t xml:space="preserve"> Ритмическая гимнастика </w:t>
            </w:r>
          </w:p>
          <w:p w:rsidR="00B31C60" w:rsidRPr="00F20449" w:rsidRDefault="00B31C60" w:rsidP="00424CF9">
            <w:pPr>
              <w:pStyle w:val="a4"/>
              <w:numPr>
                <w:ilvl w:val="0"/>
                <w:numId w:val="17"/>
              </w:numPr>
              <w:suppressLineNumbers/>
              <w:ind w:left="317" w:right="57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F20449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Прогулка (индивидуальная работа по развитию движений)</w:t>
            </w:r>
          </w:p>
        </w:tc>
      </w:tr>
    </w:tbl>
    <w:p w:rsidR="00B31C60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B31C60" w:rsidRDefault="00B31C60" w:rsidP="00B31C60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highlight w:val="green"/>
        </w:rPr>
      </w:pPr>
    </w:p>
    <w:p w:rsidR="00913DBF" w:rsidRDefault="00913DBF" w:rsidP="00B31C60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highlight w:val="green"/>
        </w:rPr>
      </w:pPr>
    </w:p>
    <w:p w:rsidR="00913DBF" w:rsidRDefault="00913DBF" w:rsidP="00B31C60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highlight w:val="green"/>
        </w:rPr>
      </w:pPr>
    </w:p>
    <w:p w:rsidR="00913DBF" w:rsidRPr="007465B3" w:rsidRDefault="00913DBF" w:rsidP="00B31C60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  <w:highlight w:val="green"/>
        </w:rPr>
      </w:pP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</w:p>
    <w:p w:rsidR="00913DBF" w:rsidRPr="00913DBF" w:rsidRDefault="00B31C60" w:rsidP="00913DB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i/>
          <w:spacing w:val="-6"/>
          <w:sz w:val="36"/>
          <w:szCs w:val="36"/>
        </w:rPr>
      </w:pPr>
      <w:r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>2.</w:t>
      </w:r>
      <w:r w:rsidRPr="00913DBF">
        <w:rPr>
          <w:rFonts w:ascii="Times New Roman" w:eastAsia="Calibri" w:hAnsi="Times New Roman" w:cs="Times New Roman"/>
          <w:b/>
          <w:bCs/>
          <w:spacing w:val="-6"/>
          <w:sz w:val="36"/>
          <w:szCs w:val="36"/>
        </w:rPr>
        <w:t xml:space="preserve">3 </w:t>
      </w:r>
      <w:r w:rsidR="00913DBF" w:rsidRPr="00913DBF">
        <w:rPr>
          <w:rFonts w:ascii="Times New Roman" w:eastAsia="Calibri" w:hAnsi="Times New Roman" w:cs="Times New Roman"/>
          <w:b/>
          <w:bCs/>
          <w:spacing w:val="-6"/>
          <w:sz w:val="36"/>
          <w:szCs w:val="36"/>
        </w:rPr>
        <w:t>Организация и формы взаимодействия с родителями (законными представителями)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Установления взаимосвязи ДОУ и семьи является решающим условием обновления системы дошкольного образования.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Основной целью установления взаимоотношений  ДОУ и семьи является создание единого пространства семья – детский сад, в котором всем участникам педагогического процесса будет комфортно, интересно, безопасно, полезно и эмоционально благополучно. 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С целью построения эффективного взаимодействия  с семьями воспитанников созданы следующие условия: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социально-правовые: построение всей работы основывается на федеральных, региональных, муниципальных нормативно-правовых документах, а также с Уставом ДОУ, договором, регламентирующим и определяющим функции, права и обязанности семьи и дошкольного образовательного учреждения;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– информационно-коммуникативными: предоставление родителям возможности быть в курсе реализуемых программ, быть осведомленными в вопросах специфики образовательного процесса, достижений и проблем в развитии ребенка, безопасности его пребывания в ДОУ;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– перспективно-целевые: наличие плана работы с семьями, обеспечение прозрачности и доступности в изучении плана, предоставление права родителям участвовать в разработке проектов и выборе точек пересечения семьи и ДОУ в интересах развития ребенка;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потребностно-стимулирующие: взаимодействие  семьи и дошкольного образовательного учреждения строится на результатах изучения семьи.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В основу совместной деятельности с семьями воспитанников заложены следующие принципы: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lastRenderedPageBreak/>
        <w:t xml:space="preserve"> – единый подход к процессу воспитания ребёнка;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– открытость дошкольного учреждения для родителей;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– взаимное доверие  во взаимоотношениях педагогов и родителей;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уважение и доброжелательность друг к другу;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– дифференцированный подход к каждой семье;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равно ответственность родителей и педагогов.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Задачи:</w:t>
      </w: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– формирование психолого-педагогических знаний родителей;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– приобщение родителей к участию  в жизни ДОУ;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оказание помощи семьям воспитанников в развитии, воспитании и обучении детей; – изучение и пропаганда лучшего семейного опыта.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Система  взаимодействия  с родителями  включает</w:t>
      </w: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: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ознакомление родителей с результатами работы группы на родительских собраниях, анализом участия родительской общественности в жизни группы;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ознакомление родителей с содержанием работы  группы;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– участие в составлении планов: спортивных и культурных мероприятий, работы родительского комитета;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– целенаправленную работу, пропагандирующую общественное дошкольное воспитание в его разных формах;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– обучение конкретным приемам и методам воспитания и развития ребенка в разных видах детской деятельности на семинарах, практикумах, консультациях и открытых занятиях. </w:t>
      </w:r>
    </w:p>
    <w:p w:rsidR="00B31C60" w:rsidRPr="003925BE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2C4AF2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 воспитательно-образовательном процессе, направленном на установление сотрудничества и партнерских отношений с целью вовлечения родителей в единое образовательное пространство</w:t>
      </w:r>
      <w:r w:rsidR="002C4AF2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проводятся:</w:t>
      </w:r>
    </w:p>
    <w:p w:rsidR="002C4AF2" w:rsidRDefault="002C4AF2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- День</w:t>
      </w:r>
      <w:r w:rsidR="00B31C60"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открытых дверей</w:t>
      </w:r>
    </w:p>
    <w:p w:rsidR="002C4AF2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- Дни здоровья </w:t>
      </w:r>
      <w:r w:rsidR="005D404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(«Папа и я – спортивная семья»</w:t>
      </w:r>
    </w:p>
    <w:p w:rsidR="002C4AF2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- Совместные праздники, развлечения.</w:t>
      </w:r>
      <w:r w:rsidR="005D404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(концерты ко Дню матери, 8 марта; утренники на Новый год, Сагаалган и т.д. )</w:t>
      </w:r>
    </w:p>
    <w:p w:rsidR="002C4AF2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- Встречи с интересными людьми (семейные гостиные)</w:t>
      </w:r>
    </w:p>
    <w:p w:rsidR="002C4AF2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- Участие в творческих выставках, конкурсах, смотрах-конкурсах</w:t>
      </w:r>
      <w:r w:rsidR="005D404C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(Праздник урожая и др.)</w:t>
      </w:r>
    </w:p>
    <w:p w:rsidR="00B31C60" w:rsidRPr="007465B3" w:rsidRDefault="00B31C60" w:rsidP="00B31C60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3925BE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- Мероприятия с родителями в рамках проектной деятельности.</w:t>
      </w:r>
    </w:p>
    <w:p w:rsidR="00B31C60" w:rsidRDefault="00B31C60" w:rsidP="002F09D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  <w:highlight w:val="yellow"/>
        </w:rPr>
      </w:pPr>
    </w:p>
    <w:p w:rsidR="00EF7D7B" w:rsidRPr="000B25AA" w:rsidRDefault="00EF7D7B" w:rsidP="00726281">
      <w:pPr>
        <w:spacing w:after="0" w:line="240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p w:rsidR="00E73994" w:rsidRPr="007465B3" w:rsidRDefault="00E73994" w:rsidP="007465B3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E73994" w:rsidRDefault="00E73994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E73994" w:rsidRDefault="00E73994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925BE" w:rsidRDefault="003925BE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717A9F" w:rsidRDefault="00717A9F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717A9F" w:rsidRDefault="00717A9F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571AF9" w:rsidRDefault="00571AF9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87CD7" w:rsidRDefault="00387CD7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387CD7" w:rsidRDefault="00387CD7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913DBF" w:rsidRDefault="00913DBF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717A9F" w:rsidRPr="00EF7D7B" w:rsidRDefault="00717A9F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D35C09" w:rsidRDefault="00717A9F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3</w:t>
      </w:r>
      <w:r w:rsidR="00D35C09" w:rsidRPr="00D35C0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D35C0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ОРГАНИЗАЦИОННЫЙ РАЗДЕЛ</w:t>
      </w:r>
    </w:p>
    <w:p w:rsidR="00D35C09" w:rsidRPr="00D35C09" w:rsidRDefault="00826214" w:rsidP="00D35C09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3.1. </w:t>
      </w:r>
      <w:r w:rsidR="00D35C09" w:rsidRPr="00D35C0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Особенности организации образовательного процесса</w:t>
      </w:r>
    </w:p>
    <w:p w:rsidR="00D35C09" w:rsidRDefault="00D35C09" w:rsidP="00D35C0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   Образовательный процесс осуществляется на всем протяжении </w:t>
      </w:r>
      <w:r w:rsidR="00D90E14" w:rsidRPr="00D90E14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пребывания детей в дошкольном образовательной организации. Процесс развития личности ребенка обеспечивается в различных видах общения, а также в игре, познавательно-исследовательской деятельности. Содержание образовательного процесса охватывает пять взаимодополняющих образовательных областей. Образовательный процесс, строится на основе партнерского характера взаимодействия участников образовательных отношений. Конкретное содержание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-</w:t>
      </w: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исследовательской деятельности – как сквозных механизмах развития ребенка) восприятие смысла музыки, сказок, стихов, рассматривания картинок, двигательная активность; для детей дошкольного возраста (3 года – 8 лет) ряд видов деятельности, таких как игровая, включая сюжетно-ролевую игру, игру правилами и другие виды игр, коммуникативная (общение и взаимодействие со взрослыми и сверстниками), познавательно-исследовательская (исследование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D35C09" w:rsidRPr="00D35C09" w:rsidRDefault="00D35C09" w:rsidP="00D35C0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D35C09" w:rsidRPr="00FB75DB" w:rsidRDefault="00826214" w:rsidP="00FB75DB">
      <w:pPr>
        <w:pStyle w:val="a4"/>
        <w:suppressLineNumbers/>
        <w:shd w:val="clear" w:color="auto" w:fill="FFFFFF"/>
        <w:spacing w:after="0" w:line="240" w:lineRule="auto"/>
        <w:ind w:left="1146"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  <w:r w:rsidRPr="00FB75D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 xml:space="preserve">3.2. </w:t>
      </w:r>
      <w:r w:rsidR="00D35C09" w:rsidRPr="00FB75D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>Режим дня на теплый и холодный период</w:t>
      </w:r>
    </w:p>
    <w:p w:rsidR="00D35C09" w:rsidRPr="00D35C09" w:rsidRDefault="00D35C09" w:rsidP="00D35C09">
      <w:pPr>
        <w:suppressLineNumbers/>
        <w:shd w:val="clear" w:color="auto" w:fill="FFFFFF"/>
        <w:spacing w:after="0" w:line="240" w:lineRule="auto"/>
        <w:ind w:left="36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D35C09" w:rsidRPr="00672E2E" w:rsidRDefault="00D35C09" w:rsidP="00D35C09">
      <w:pPr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</w:t>
      </w: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lastRenderedPageBreak/>
        <w:t xml:space="preserve">оптимальное взаимодействие и определённую последовательность периодов подъёма и снижения активности, бодрствования и сна. Режим дня в детском саду организуется с учётом физической и умственной работоспособности, а также эмоциональной реактивности в первой и во второй половине дня. При составлении и организации режима дня учитываются повторяющиеся компоненты: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время приёма пищи; укладывание на дневной сон; </w:t>
      </w:r>
      <w:r w:rsidRPr="00D35C0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общая длительность пребывания ребёнка на открытом воздухе и в помещении при выполнении физических упражнений. Режим дня соответствует возрастным особенностям детей второй младшей группы и способствует их гармоничному развитию.</w:t>
      </w:r>
    </w:p>
    <w:p w:rsidR="00D90E14" w:rsidRPr="00672E2E" w:rsidRDefault="00D90E14" w:rsidP="00D35C09">
      <w:pPr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D90E14" w:rsidRPr="00672E2E" w:rsidRDefault="00D90E14" w:rsidP="00D35C09">
      <w:pPr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D35C09" w:rsidRDefault="00D35C09" w:rsidP="00EF7D7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185D3F" w:rsidRDefault="000D5040" w:rsidP="001B0341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0D504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Режим дня на холодный период времени.</w:t>
      </w:r>
    </w:p>
    <w:p w:rsidR="000D5040" w:rsidRDefault="000D5040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185D3F" w:rsidTr="00185D3F">
        <w:tc>
          <w:tcPr>
            <w:tcW w:w="4927" w:type="dxa"/>
          </w:tcPr>
          <w:p w:rsidR="00185D3F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185D3F"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  <w:t>Режимные моменты</w:t>
            </w:r>
          </w:p>
        </w:tc>
        <w:tc>
          <w:tcPr>
            <w:tcW w:w="4928" w:type="dxa"/>
          </w:tcPr>
          <w:p w:rsidR="00185D3F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185D3F"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  <w:t>Время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Утренний прием, игры, ежедневная утренняя гимнастика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7.30-8.20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8.20-8.40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занятиям. Самостоятельная деятельность детей.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8.40-9.00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Организованная образовательная деятельность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1) 9.00-9.15 2) 9.30-9.4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5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Второй завтрак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10.00-10.10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10.10-11.50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Возвращение с прогулки, игры, подготовка к обеду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11.50-12.10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Обед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12.10-12.40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ко сну, сон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12.40-15.00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Постепенный подъем, оздоровительная гимнастика, водные процедуры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15.00-15.4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15.40-16.0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16.00-16.3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5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Чтение художественной литературы</w:t>
            </w:r>
          </w:p>
        </w:tc>
        <w:tc>
          <w:tcPr>
            <w:tcW w:w="4928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16.35-16.5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1B0341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Игры, самостоятельная деятельность детей</w:t>
            </w:r>
          </w:p>
        </w:tc>
        <w:tc>
          <w:tcPr>
            <w:tcW w:w="4928" w:type="dxa"/>
          </w:tcPr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16.30-17.00</w:t>
            </w:r>
          </w:p>
        </w:tc>
      </w:tr>
      <w:tr w:rsidR="00185D3F" w:rsidRPr="001B0341" w:rsidTr="00185D3F">
        <w:tc>
          <w:tcPr>
            <w:tcW w:w="4927" w:type="dxa"/>
          </w:tcPr>
          <w:p w:rsidR="00185D3F" w:rsidRPr="001B0341" w:rsidRDefault="005D404C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Прогулка.</w:t>
            </w:r>
            <w:r w:rsidR="00041D7B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</w:t>
            </w:r>
            <w:r w:rsidR="00185D3F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Работа с родителями.</w:t>
            </w:r>
            <w:r w:rsidR="001B0341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 Уход домой.</w:t>
            </w:r>
          </w:p>
        </w:tc>
        <w:tc>
          <w:tcPr>
            <w:tcW w:w="4928" w:type="dxa"/>
          </w:tcPr>
          <w:p w:rsidR="00185D3F" w:rsidRPr="001B0341" w:rsidRDefault="00185D3F" w:rsidP="001B0341">
            <w:pPr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17.00-18.00</w:t>
            </w:r>
          </w:p>
          <w:p w:rsidR="00185D3F" w:rsidRPr="001B0341" w:rsidRDefault="00185D3F" w:rsidP="00E50F9F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</w:p>
        </w:tc>
      </w:tr>
    </w:tbl>
    <w:p w:rsidR="003F38C6" w:rsidRDefault="003F38C6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D35C09" w:rsidRDefault="003F38C6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3F38C6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Режим дня на тёплый период времени.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927"/>
        <w:gridCol w:w="4928"/>
      </w:tblGrid>
      <w:tr w:rsidR="003F38C6" w:rsidTr="00E06F5E">
        <w:tc>
          <w:tcPr>
            <w:tcW w:w="4927" w:type="dxa"/>
          </w:tcPr>
          <w:p w:rsidR="003F38C6" w:rsidRDefault="003F38C6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185D3F"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  <w:lastRenderedPageBreak/>
              <w:t>Режимные моменты</w:t>
            </w:r>
          </w:p>
        </w:tc>
        <w:tc>
          <w:tcPr>
            <w:tcW w:w="4928" w:type="dxa"/>
          </w:tcPr>
          <w:p w:rsidR="003F38C6" w:rsidRDefault="003F38C6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</w:pPr>
            <w:r w:rsidRPr="00185D3F">
              <w:rPr>
                <w:rFonts w:ascii="Times New Roman" w:eastAsia="Calibri" w:hAnsi="Times New Roman" w:cs="Times New Roman"/>
                <w:b/>
                <w:bCs/>
                <w:spacing w:val="-6"/>
                <w:sz w:val="28"/>
                <w:szCs w:val="28"/>
              </w:rPr>
              <w:t>Время</w:t>
            </w:r>
          </w:p>
        </w:tc>
      </w:tr>
      <w:tr w:rsidR="003F38C6" w:rsidRPr="001B0341" w:rsidTr="00E06F5E">
        <w:tc>
          <w:tcPr>
            <w:tcW w:w="4927" w:type="dxa"/>
          </w:tcPr>
          <w:p w:rsidR="003F38C6" w:rsidRPr="001B0341" w:rsidRDefault="003F38C6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Утренний прием</w:t>
            </w:r>
            <w:r w:rsidR="00041D7B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(на улице) </w:t>
            </w: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, игры, ежедневная утренняя гимнастика</w:t>
            </w:r>
          </w:p>
        </w:tc>
        <w:tc>
          <w:tcPr>
            <w:tcW w:w="4928" w:type="dxa"/>
          </w:tcPr>
          <w:p w:rsidR="003F38C6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7.30-8.1</w:t>
            </w:r>
            <w:r w:rsidR="003F38C6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3F38C6" w:rsidRPr="001B0341" w:rsidTr="00E06F5E">
        <w:tc>
          <w:tcPr>
            <w:tcW w:w="4927" w:type="dxa"/>
          </w:tcPr>
          <w:p w:rsidR="003F38C6" w:rsidRPr="001B0341" w:rsidRDefault="00041D7B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Возвращение с прогулки</w:t>
            </w:r>
            <w:r w:rsidR="00DB2C3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. Гигиенические процедуры. </w:t>
            </w:r>
            <w:r w:rsidR="003F38C6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завтраку, завтрак</w:t>
            </w:r>
          </w:p>
        </w:tc>
        <w:tc>
          <w:tcPr>
            <w:tcW w:w="4928" w:type="dxa"/>
          </w:tcPr>
          <w:p w:rsidR="003F38C6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8.1</w:t>
            </w:r>
            <w:r w:rsidR="003F38C6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0-8.40</w:t>
            </w:r>
          </w:p>
        </w:tc>
      </w:tr>
      <w:tr w:rsidR="003F38C6" w:rsidRPr="001B0341" w:rsidTr="00E06F5E">
        <w:tc>
          <w:tcPr>
            <w:tcW w:w="4927" w:type="dxa"/>
          </w:tcPr>
          <w:p w:rsidR="003F38C6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 xml:space="preserve">Игры. </w:t>
            </w:r>
            <w:r w:rsidR="003F38C6"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Самостоятельная деятельность детей.</w:t>
            </w:r>
          </w:p>
        </w:tc>
        <w:tc>
          <w:tcPr>
            <w:tcW w:w="4928" w:type="dxa"/>
          </w:tcPr>
          <w:p w:rsidR="003F38C6" w:rsidRPr="001B0341" w:rsidRDefault="003F38C6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8.40-9.00</w:t>
            </w:r>
          </w:p>
        </w:tc>
      </w:tr>
      <w:tr w:rsidR="003F38C6" w:rsidRPr="001B0341" w:rsidTr="00E06F5E">
        <w:tc>
          <w:tcPr>
            <w:tcW w:w="4927" w:type="dxa"/>
          </w:tcPr>
          <w:p w:rsidR="003F38C6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прогулке. Прогулка. (игры, наблюдения, общение по интересам</w:t>
            </w:r>
          </w:p>
        </w:tc>
        <w:tc>
          <w:tcPr>
            <w:tcW w:w="4928" w:type="dxa"/>
          </w:tcPr>
          <w:p w:rsidR="003F38C6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9.00-11.40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Возвращение с прогулки, игры, подготовка к обеду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11.50-12.10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Обед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12.10-12.40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ко сну, сон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12.40-15.00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Постепенный подъем, оздоровительная гимнастика, водные процедуры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15.00-15.4</w:t>
            </w: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полднику, полдник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15.40-16.0</w:t>
            </w: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0</w:t>
            </w:r>
          </w:p>
        </w:tc>
      </w:tr>
      <w:tr w:rsidR="00DB2C31" w:rsidRPr="001B0341" w:rsidTr="00E06F5E">
        <w:tc>
          <w:tcPr>
            <w:tcW w:w="4927" w:type="dxa"/>
          </w:tcPr>
          <w:p w:rsidR="00DB2C31" w:rsidRPr="00041D7B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 w:rsidRPr="00041D7B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Подготовка к прогулке. Прогулка. Игры, самостоятельная деятельность детей.</w:t>
            </w:r>
          </w:p>
          <w:p w:rsidR="00DB2C31" w:rsidRPr="00DC2AE4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highlight w:val="yellow"/>
              </w:rPr>
            </w:pPr>
            <w:r w:rsidRPr="00041D7B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Чтение художественной литературы</w:t>
            </w:r>
          </w:p>
          <w:p w:rsidR="00DB2C31" w:rsidRPr="00DC2AE4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  <w:highlight w:val="yellow"/>
              </w:rPr>
            </w:pPr>
            <w:r w:rsidRPr="001B0341"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Работа с родителями. Уход домой.</w:t>
            </w:r>
          </w:p>
        </w:tc>
        <w:tc>
          <w:tcPr>
            <w:tcW w:w="4928" w:type="dxa"/>
          </w:tcPr>
          <w:p w:rsidR="00DB2C31" w:rsidRPr="001B0341" w:rsidRDefault="00DB2C31" w:rsidP="00E06F5E">
            <w:pPr>
              <w:suppressLineNumbers/>
              <w:ind w:right="57"/>
              <w:jc w:val="center"/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Cs/>
                <w:spacing w:val="-6"/>
                <w:sz w:val="28"/>
                <w:szCs w:val="28"/>
              </w:rPr>
              <w:t>16.00-18.00</w:t>
            </w:r>
          </w:p>
        </w:tc>
      </w:tr>
    </w:tbl>
    <w:p w:rsidR="003F38C6" w:rsidRDefault="003F38C6" w:rsidP="00E50F9F">
      <w:pPr>
        <w:suppressLineNumbers/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041D7B" w:rsidRDefault="00041D7B" w:rsidP="009F4FEB">
      <w:pPr>
        <w:pStyle w:val="a4"/>
        <w:suppressLineNumbers/>
        <w:shd w:val="clear" w:color="auto" w:fill="FFFFFF"/>
        <w:spacing w:after="0" w:line="240" w:lineRule="auto"/>
        <w:ind w:left="1146"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</w:p>
    <w:p w:rsidR="002C053E" w:rsidRPr="009F4FEB" w:rsidRDefault="009F4FEB" w:rsidP="009F4FEB">
      <w:pPr>
        <w:pStyle w:val="a4"/>
        <w:suppressLineNumbers/>
        <w:shd w:val="clear" w:color="auto" w:fill="FFFFFF"/>
        <w:spacing w:after="0" w:line="240" w:lineRule="auto"/>
        <w:ind w:left="1146"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  <w:r w:rsidRPr="009F4FE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 xml:space="preserve">3.3. </w:t>
      </w:r>
      <w:r w:rsidR="002C053E" w:rsidRPr="009F4FE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>Учебный план</w:t>
      </w:r>
    </w:p>
    <w:p w:rsidR="00D16F6D" w:rsidRPr="00D16F6D" w:rsidRDefault="00D16F6D" w:rsidP="00D16F6D">
      <w:pPr>
        <w:pStyle w:val="a4"/>
        <w:suppressLineNumbers/>
        <w:shd w:val="clear" w:color="auto" w:fill="FFFFFF"/>
        <w:spacing w:after="0" w:line="240" w:lineRule="auto"/>
        <w:ind w:left="1146" w:right="57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</w:p>
    <w:p w:rsidR="00D16F6D" w:rsidRPr="00D16F6D" w:rsidRDefault="00D16F6D" w:rsidP="00D16F6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У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чебный план реализации 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ООП ДО во 2 младшей группе  по примерной ООП ДО «От рождения до школы»: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1)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Физическое развитие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–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Двигательная деятельность - Формы образовательной деятельности: Подвижные игры, игровые упражнения, физкультурные занятия, спортивные игры, физкультурные праздники - Продолжительность и количество НОД – в неделю 45 мин. (3 НОД) . (см. примерная ООП ДО ДОУ « От рождения до школы»).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2)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Познавательное развитие 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-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Познавательно-исследовательская деятельность - Формы образовательной деятельности: ФЭМП, ФЦКМ, беседы, дидактические игры, рассматривание картин и иллюстраций, коллекционирование, реализация проектов, викторины. - Продолжительность и количество НОД – в неделю 30 мин. (2 НОД) (см. примерная ООП ДО ДОУ «От рождения до школы»).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3)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Речевое развитие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–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Развитие речи - Формы образовательной деятельности: Беседы, викторины, дидактические игры, рассматривание картин и иллюстраций, - Продолжительность и количество НОД – в неделю 15 мин. (1 НОД) . (см. примерная ООП ДО ДОУ «От рождения до школы»).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4)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–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а) Коммуникативная деятельность - Формы образовательной деятельности: ОБЖ, игровые проблемные ситуации, беседы, викторины. - Продолжительность и количество НОД - в неделю 10 мин. (0.5 НОД) . (см. примерная ООП ДО ДОУ «От рождения до школы»).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Самообслуживание и элементарный бытовой труд - Формы образовательной деятельности: поручения, дежурство, игры, беседы, ХБТ. - Продолжительность и количество НОД - Ежедневно в режимные моменты, не более 15-20 мин. (согласно СанПин, п. 12.22) 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в) Игровая деятельность - Формы образовательной деятельности: Сюжетно-ролевые, дидактические и др. - Продолжительность и количество НОД - в режимные моменты. 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5)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</w:t>
      </w: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 -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а) изобразительная деятельность - Формы образовательной деятельности: Рисование, лепка, аппликация. Коллаж. Проект. Ознакомление с художниками. Выставка. - Продолжительность и количество НОД – в 30 мин. (2 НОД) . (см. примерная ООП ДО ДОУ «От рождения до школы»).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б) Восприятие художественной литературы и фольклора - Формы образовательной деятельности: Беседы, слушание худ. произведений, чтение, разучивание стихов, Театрализованная игра. - Продолжительность и количество НОД – в неделю 15 мин. (1 НОД) 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в) музыкальная деятельность - Формы образовательной деятельности: Слушание, импровизация, исполнение, музыкально-подвижные игры, досуги, праздники и развлечения. - Продолжительность и количество НОД – в неделю 30 мин. (2 НОД) .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6) </w:t>
      </w:r>
      <w:r w:rsidRPr="00D16F6D">
        <w:rPr>
          <w:rFonts w:ascii="Times New Roman" w:eastAsia="Times New Roman" w:hAnsi="Times New Roman" w:cs="Times New Roman"/>
          <w:b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Вариативная часть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- парциальные программы: «Юный эколог» С. Н. Николаева, «Основы здорового образа жизни» Н.П. Смирновой, «Цветные ладошки» И.А. Лыкова. </w:t>
      </w:r>
    </w:p>
    <w:p w:rsidR="00D16F6D" w:rsidRPr="00CF4A2C" w:rsidRDefault="00D16F6D" w:rsidP="009F4FEB">
      <w:pPr>
        <w:suppressLineNumbers/>
        <w:shd w:val="clear" w:color="auto" w:fill="FFFFFF"/>
        <w:spacing w:after="0" w:line="240" w:lineRule="auto"/>
        <w:ind w:right="57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</w:p>
    <w:p w:rsidR="002C053E" w:rsidRPr="00CF4A2C" w:rsidRDefault="009F4FEB" w:rsidP="009F4FEB">
      <w:pPr>
        <w:pStyle w:val="a4"/>
        <w:suppressLineNumbers/>
        <w:shd w:val="clear" w:color="auto" w:fill="FFFFFF"/>
        <w:spacing w:after="0" w:line="240" w:lineRule="auto"/>
        <w:ind w:left="1146" w:right="57"/>
        <w:jc w:val="center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  <w:r w:rsidRPr="00CF4A2C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 xml:space="preserve">3.4. </w:t>
      </w:r>
      <w:r w:rsidR="00CF4A2C" w:rsidRPr="00CF4A2C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>Максимально допустимый объем недельной образовательной нагрузки</w:t>
      </w:r>
    </w:p>
    <w:p w:rsidR="00D16F6D" w:rsidRPr="00D16F6D" w:rsidRDefault="00D16F6D" w:rsidP="00D16F6D">
      <w:pPr>
        <w:spacing w:after="0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D16F6D" w:rsidRPr="00D16F6D" w:rsidRDefault="00D16F6D" w:rsidP="00D16F6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Вторая младшая группа, 2017/2018 учебный год</w:t>
      </w:r>
    </w:p>
    <w:tbl>
      <w:tblPr>
        <w:tblW w:w="975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87"/>
        <w:gridCol w:w="2268"/>
      </w:tblGrid>
      <w:tr w:rsidR="00D16F6D" w:rsidRPr="00D16F6D" w:rsidTr="00E06F5E">
        <w:trPr>
          <w:trHeight w:val="357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Базовая образовательная область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D16F6D" w:rsidRPr="00D16F6D" w:rsidTr="00E06F5E">
        <w:trPr>
          <w:trHeight w:val="913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Познание </w:t>
            </w: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( Формирование элементарных математических представлений. Формирование целостной картины мира)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D16F6D" w:rsidRPr="00D16F6D" w:rsidTr="00E06F5E">
        <w:trPr>
          <w:trHeight w:val="327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F6D" w:rsidRPr="00D16F6D" w:rsidRDefault="00D16F6D" w:rsidP="00E06F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Познание. Формирование  целостной картины мира, расширение кругозора.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D16F6D" w:rsidRPr="00D16F6D" w:rsidRDefault="00D16F6D" w:rsidP="00E06F5E">
            <w:pPr>
              <w:spacing w:after="0"/>
              <w:ind w:left="36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</w:t>
            </w:r>
          </w:p>
        </w:tc>
      </w:tr>
      <w:tr w:rsidR="00D16F6D" w:rsidRPr="00D16F6D" w:rsidTr="00E06F5E">
        <w:trPr>
          <w:trHeight w:val="357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Коммуникация. Чтение </w:t>
            </w:r>
            <w:hyperlink r:id="rId10" w:tgtFrame="_blank" w:history="1">
              <w:r w:rsidRPr="00D16F6D">
                <w:rPr>
                  <w:rFonts w:ascii="Times New Roman" w:eastAsia="Times New Roman" w:hAnsi="Times New Roman" w:cs="Times New Roman"/>
                  <w:iCs/>
                  <w:color w:val="000000" w:themeColor="text1"/>
                  <w:sz w:val="28"/>
                  <w:szCs w:val="28"/>
                  <w:lang w:eastAsia="ru-RU"/>
                </w:rPr>
                <w:t>художественной литературы</w:t>
              </w:r>
            </w:hyperlink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1</w:t>
            </w:r>
          </w:p>
        </w:tc>
      </w:tr>
      <w:tr w:rsidR="00D16F6D" w:rsidRPr="00D16F6D" w:rsidTr="00E06F5E">
        <w:trPr>
          <w:trHeight w:val="1251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Художественное творчество</w:t>
            </w:r>
          </w:p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Рисование</w:t>
            </w:r>
          </w:p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Лепка</w:t>
            </w:r>
          </w:p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Аппликация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</w:t>
            </w:r>
          </w:p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1</w:t>
            </w:r>
          </w:p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0,5</w:t>
            </w:r>
          </w:p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   0,5</w:t>
            </w:r>
          </w:p>
        </w:tc>
      </w:tr>
      <w:tr w:rsidR="00D16F6D" w:rsidRPr="00D16F6D" w:rsidTr="00E06F5E">
        <w:trPr>
          <w:trHeight w:val="298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Физическая 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3</w:t>
            </w:r>
          </w:p>
        </w:tc>
      </w:tr>
      <w:tr w:rsidR="00D16F6D" w:rsidRPr="00D16F6D" w:rsidTr="00E06F5E">
        <w:trPr>
          <w:trHeight w:val="238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     2</w:t>
            </w:r>
          </w:p>
        </w:tc>
      </w:tr>
      <w:tr w:rsidR="00D16F6D" w:rsidRPr="00D16F6D" w:rsidTr="00E06F5E">
        <w:trPr>
          <w:trHeight w:val="238"/>
        </w:trPr>
        <w:tc>
          <w:tcPr>
            <w:tcW w:w="7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ind w:left="36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Cs/>
                <w:color w:val="000000" w:themeColor="text1"/>
                <w:sz w:val="28"/>
                <w:szCs w:val="28"/>
                <w:lang w:eastAsia="ru-RU"/>
              </w:rPr>
              <w:t>Общее количество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6F6D" w:rsidRPr="00D16F6D" w:rsidRDefault="00D16F6D" w:rsidP="00E06F5E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8"/>
                <w:szCs w:val="28"/>
                <w:lang w:eastAsia="ru-RU"/>
              </w:rPr>
              <w:t>    10</w:t>
            </w:r>
          </w:p>
        </w:tc>
      </w:tr>
    </w:tbl>
    <w:p w:rsidR="00D16F6D" w:rsidRPr="00D16F6D" w:rsidRDefault="00D16F6D" w:rsidP="00D16F6D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</w:pPr>
    </w:p>
    <w:p w:rsidR="00D16F6D" w:rsidRPr="00D16F6D" w:rsidRDefault="00D16F6D" w:rsidP="00C742F9">
      <w:pPr>
        <w:spacing w:after="0"/>
        <w:jc w:val="center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  <w:t>Образовательная деятельность в ходе режимных моментов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809"/>
        <w:gridCol w:w="2245"/>
      </w:tblGrid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Базовая образовательная область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lang w:eastAsia="ru-RU"/>
              </w:rPr>
              <w:t>Периодичность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Ситуативные беседы при проведении режимных моментов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Чтение художественной литературы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Дежурства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Прогулки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2299" w:type="dxa"/>
            <w:gridSpan w:val="2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Самостоятельная деятельность детей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Игра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Самостоятельная деятельность детей в центрах развития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Оздоровительная работа 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Утренняя гимнастика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Комплексы закаливающих процедур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 xml:space="preserve">ежедневно </w:t>
            </w:r>
          </w:p>
        </w:tc>
      </w:tr>
      <w:tr w:rsidR="00D16F6D" w:rsidRPr="00D16F6D" w:rsidTr="00E06F5E">
        <w:tc>
          <w:tcPr>
            <w:tcW w:w="10031" w:type="dxa"/>
          </w:tcPr>
          <w:p w:rsidR="00D16F6D" w:rsidRPr="00D16F6D" w:rsidRDefault="00D16F6D" w:rsidP="00E06F5E">
            <w:pPr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Гигиенические процедуры</w:t>
            </w:r>
          </w:p>
        </w:tc>
        <w:tc>
          <w:tcPr>
            <w:tcW w:w="2268" w:type="dxa"/>
          </w:tcPr>
          <w:p w:rsidR="00D16F6D" w:rsidRPr="00D16F6D" w:rsidRDefault="00D16F6D" w:rsidP="00E06F5E">
            <w:pPr>
              <w:ind w:left="360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D16F6D">
              <w:rPr>
                <w:rFonts w:ascii="Times New Roman" w:eastAsia="Times New Roman" w:hAnsi="Times New Roman" w:cs="Times New Roman"/>
                <w:bCs/>
                <w:iCs/>
                <w:color w:val="000000" w:themeColor="text1"/>
                <w:sz w:val="28"/>
                <w:szCs w:val="28"/>
                <w:lang w:eastAsia="ru-RU"/>
              </w:rPr>
              <w:t>ежедневно</w:t>
            </w:r>
          </w:p>
        </w:tc>
      </w:tr>
    </w:tbl>
    <w:p w:rsidR="00D16F6D" w:rsidRPr="00D16F6D" w:rsidRDefault="00D16F6D" w:rsidP="00D16F6D">
      <w:pPr>
        <w:spacing w:after="0"/>
        <w:jc w:val="both"/>
        <w:rPr>
          <w:rFonts w:ascii="Times New Roman" w:eastAsia="Times New Roman" w:hAnsi="Times New Roman" w:cs="Times New Roman"/>
          <w:bCs/>
          <w:iCs/>
          <w:color w:val="000000" w:themeColor="text1"/>
          <w:sz w:val="28"/>
          <w:szCs w:val="28"/>
          <w:lang w:eastAsia="ru-RU"/>
        </w:rPr>
      </w:pPr>
    </w:p>
    <w:p w:rsidR="00D16F6D" w:rsidRPr="00D16F6D" w:rsidRDefault="00D16F6D" w:rsidP="00D16F6D">
      <w:pPr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8"/>
          <w:szCs w:val="28"/>
          <w:lang w:eastAsia="ru-RU"/>
        </w:rPr>
      </w:pPr>
    </w:p>
    <w:p w:rsidR="00D16F6D" w:rsidRPr="00D16F6D" w:rsidRDefault="00D16F6D" w:rsidP="00D16F6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 xml:space="preserve">Непосредственно-образовательная </w:t>
      </w:r>
    </w:p>
    <w:p w:rsidR="00D16F6D" w:rsidRPr="00D16F6D" w:rsidRDefault="00D16F6D" w:rsidP="00D16F6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u w:val="single"/>
          <w:lang w:eastAsia="ru-RU"/>
        </w:rPr>
        <w:t>деятельность</w:t>
      </w:r>
    </w:p>
    <w:p w:rsidR="00D16F6D" w:rsidRPr="00D16F6D" w:rsidRDefault="00D16F6D" w:rsidP="00D16F6D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Вторая младшая группа, 2017/2018 учебный год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D16F6D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 </w:t>
      </w: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lastRenderedPageBreak/>
        <w:t>Понедельник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1.Физическое развитие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2.Речевое развитие (развитие речи)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Вторник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Художественно-эстетическое развитие (музыка)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Познавательное развитие (ФЭМП)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Среда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1.Физическое развитие (под музыку)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2.Познавательное развитие (ознакомление с миром природы)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Четверг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1.Художественно-эстетическое развитие (лепка/аппликация)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2.Физическое развитие (улица)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Пятница</w:t>
      </w:r>
    </w:p>
    <w:p w:rsidR="00D16F6D" w:rsidRPr="00D16F6D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1.Художественно-эстетическое развитие (рисование)</w:t>
      </w:r>
    </w:p>
    <w:p w:rsidR="00D16F6D" w:rsidRPr="00D16F6D" w:rsidRDefault="005D404C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D16F6D" w:rsidRPr="00D16F6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.Художественно-эстетическое развитие (музыка)</w:t>
      </w:r>
    </w:p>
    <w:p w:rsidR="00D16F6D" w:rsidRPr="00FA3E0A" w:rsidRDefault="00D16F6D" w:rsidP="00D16F6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yellow"/>
          <w:lang w:eastAsia="ru-RU"/>
        </w:rPr>
      </w:pPr>
    </w:p>
    <w:p w:rsidR="00C742F9" w:rsidRPr="009F4FEB" w:rsidRDefault="009F4FEB" w:rsidP="009F4FEB">
      <w:pPr>
        <w:suppressLineNumbers/>
        <w:shd w:val="clear" w:color="auto" w:fill="FFFFFF"/>
        <w:spacing w:after="0" w:line="240" w:lineRule="auto"/>
        <w:ind w:left="426" w:right="57"/>
        <w:jc w:val="both"/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</w:pPr>
      <w:r w:rsidRPr="009F4FE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>3.5.</w:t>
      </w:r>
      <w:r w:rsidR="00C742F9" w:rsidRPr="009F4FEB">
        <w:rPr>
          <w:rFonts w:ascii="Times New Roman" w:eastAsia="Calibri" w:hAnsi="Times New Roman" w:cs="Times New Roman"/>
          <w:b/>
          <w:bCs/>
          <w:spacing w:val="-6"/>
          <w:sz w:val="32"/>
          <w:szCs w:val="32"/>
        </w:rPr>
        <w:t xml:space="preserve">      Предметно-развивающая среда во второй младшей группе.</w:t>
      </w:r>
    </w:p>
    <w:p w:rsidR="00C742F9" w:rsidRDefault="00C742F9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     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Предметно - развивающая, игровая среда - это система материальных объектов деятельности ребенка, которая в свою очередь  моделирует содержание духовного и физического развития ребенка. В период детства маленький человек активно познает окружающий мир. И наша задача сделать окружение для ребенка ярким, интересным, запоминающимся, эмоциональным, активным, мобильным. 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</w:p>
    <w:p w:rsidR="00C742F9" w:rsidRDefault="00C742F9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 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Правильно организованная предметно - развивающая, игровая среда, помогает взрослому обеспечить гармоничное развитие ребенка, создать эмоционально положительную атмосферу в группе, устраивать и проводить игры-занятия и таким образом приучать детей к самостоятельным играм с постепенно усложняющимся содержанием.  </w:t>
      </w:r>
    </w:p>
    <w:p w:rsidR="00312717" w:rsidRDefault="00312717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312717" w:rsidRPr="008674F1" w:rsidRDefault="00C742F9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Pr="00C742F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по развитию речи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C742F9" w:rsidRDefault="00C742F9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Оборудование и материалы: дидактические наглядные материалы, предметные и сюжетные картинки, книжные уголки с соответствующей возрасту  литературой; «Чудесный мешочек» с различными предметами.</w:t>
      </w:r>
    </w:p>
    <w:p w:rsidR="00312717" w:rsidRDefault="00312717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312717" w:rsidRPr="008674F1" w:rsidRDefault="00C742F9" w:rsidP="00C742F9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 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Pr="00C742F9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спорта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312717" w:rsidRPr="00E31FBA" w:rsidRDefault="00C742F9" w:rsidP="00312717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Оборудование и материалы: коврики, дорожки массажные со следочками (для профилактики плоскостопия), палка  гимнастическая, мячи,  корзина для метания мечей, обручи, скакалка, кегли,  мешочки с грузом (150-200 гр.), ленты, флажки. </w:t>
      </w:r>
    </w:p>
    <w:p w:rsidR="00312717" w:rsidRDefault="00312717" w:rsidP="00312717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312717" w:rsidRPr="008674F1" w:rsidRDefault="00312717" w:rsidP="00312717">
      <w:pPr>
        <w:pStyle w:val="a4"/>
        <w:suppressLineNumbers/>
        <w:shd w:val="clear" w:color="auto" w:fill="FFFFFF"/>
        <w:spacing w:after="0" w:line="240" w:lineRule="auto"/>
        <w:ind w:left="0"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lastRenderedPageBreak/>
        <w:t xml:space="preserve"> 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по изодеятельности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312717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орудование и материалы: магнитная доска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, наборы цветных карандашей, наб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оры фломастеров, гуашь,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цветные восковые мелки, кисточки тонкие и толстые, щетинистые, беличьи, баночки для промывания ворса кисти от краски, бумага для рисования разного формата, салфетки из ткани, хорошо впитывающей воду, для осушения кисти; салфетки для рук; пластилин, глина, доски для лепки, клеёнки для покрытия столов, мелки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</w:t>
      </w: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конструирования</w:t>
      </w:r>
    </w:p>
    <w:p w:rsidR="00312717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Оборудование и материалы: пластмассовые конструкторы с разнообразными способами крепления деталей, строительные наборы с деталями разных форм и размеров, мягкие модули, коробки большие и маленькие, ящички, бросовый материал: чурбачки, цилиндры, кубики, брусочки с просверленными дырками, маленькие игрушечные персонажи (котята, собачки и др.), машинки, для обыгрывания. </w:t>
      </w: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Материалы для ручного труда: бумага разных видов (цветная, гофрированная, салфетки, картон, открытки и др.); вата, поролон, текстильные материалы (ткань, верёвочки, шнурки, ленточки и т.д.); проволока в цветной оболочке;  природные материалы, инструменты: кисть, клей. Театр Оборудование и материалы: театр настольный, ширма и наборы кукол (пальчиковых, плоскостных и др</w:t>
      </w: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.), ложковый театр, сделанный с помощью родителей.</w:t>
      </w: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453320" w:rsidRP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453320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развития речи, библиотека</w:t>
      </w:r>
    </w:p>
    <w:p w:rsidR="00312717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Оборудование и материалы: книжки по программе, любимые книжки детей, книжки-малышки, книжки-игрушки, альбомы для рассматривания: “Профессии”, “Времена года”, “Детский сад” и т.д.</w:t>
      </w: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природы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312717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Обо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рудование и материалы: комнатные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растения, лейка, палочки для рыхления почвы. </w:t>
      </w: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сюжетно-ролевых игр</w:t>
      </w:r>
    </w:p>
    <w:p w:rsidR="00312717" w:rsidRPr="008674F1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Оборудование и материалы: кукольная  мебель для комнаты и кухни, атрибуты для игры в «Дом», «Магазин», «Парикмахерскую», «Больницу», 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военных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, водителей, куклы крупные (35-40 см), средние (25-35 см), куклы девочки и мальчики, игрушечные дикие и домашние животные, наборы кухонной и чайной посуды, набор овощей и фруктов, машины крупные и средние, грузовые </w:t>
      </w:r>
      <w:r w:rsidR="00312717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 легковые, телефон, руль,  сумки, ведёрки, утюг, инструменты (молоток, пила и т.д.)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, кукольные коляски, игрушки-забавы с зависимостью эффекта от действия (неваляшка, клюющие курочки, дерущиеся бараны, прыгающие лягушки и т.п.), одежда для ряжения. </w:t>
      </w:r>
    </w:p>
    <w:p w:rsidR="00A00638" w:rsidRPr="008674F1" w:rsidRDefault="00A00638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312717" w:rsidRDefault="00312717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</w:t>
      </w:r>
      <w:r w:rsidR="00453320" w:rsidRP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дидактических игр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C742F9" w:rsidRP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</w:pPr>
      <w:r w:rsidRPr="00312717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Оборудование и матери</w:t>
      </w:r>
      <w:r w:rsidR="00A00638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алы по сенсорике и математике: </w:t>
      </w:r>
    </w:p>
    <w:p w:rsid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1. Крупная моз</w:t>
      </w:r>
      <w:r w:rsid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аика, объемные вкладыши из 5</w:t>
      </w:r>
      <w:r w:rsidR="00A00638" w:rsidRP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элементов, сборные игрушки, пирамидки (из 6-10 элементов), шнуровки, игры с элементами моделирования и замещения, лото, парные картинки, настольно-печатные игры. 2.  Комплект геометрических фигур, предметов</w:t>
      </w:r>
      <w:r w:rsid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различной геометрической формы</w:t>
      </w:r>
      <w:r w:rsidR="00A00638" w:rsidRP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.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3. Различные мелкие фигурки и нетрадиц</w:t>
      </w:r>
      <w:r w:rsid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ионный материал (шишки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, камушки) для счета. 4. Матрешки (из 5-7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lastRenderedPageBreak/>
        <w:t>элементов), доски-вкладыши, рамки-вкладыши, набор цветных палочек (по 5-7 каждого цвета). 5. Разрезные (складные) кубики с предметными картинками (4-6 частей). 6. Разрезные предметные картинки, разделенные на 2-4 части (по вертикали и горизонтали).</w:t>
      </w:r>
    </w:p>
    <w:p w:rsid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Pr="00A00638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Материалы по развитию речи и познавательной деятельности: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1. Наборы картинок домашние животные, дикие животные, животные с детенышами, птицы, рыбы, деревья, цветы, овощи, фрукты, продукты питания, одежда, посуда, мебель, транспорт, предметы обихода. 2. Наборы предметных картинок для последовательной группировки по разным признакам (назначению ) 3. Серии из 3-4 картинок для установления последовательности событий (сказки, социобытовые ситуации). 4. Серии из 4 картинок: части суток (деятельность людей ближайшего окружения). 5. Серии из 4 картинок: времена года (природа и сезонная деятельность людей). 6. Сюжетные картинки крупного формата с различной тематикой</w:t>
      </w:r>
    </w:p>
    <w:p w:rsidR="00A00638" w:rsidRDefault="00453320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  Музыки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Оборудование и мат</w:t>
      </w:r>
      <w:r w:rsidR="00A00638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ериалы: </w:t>
      </w: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звучащие игрушки, контрастные по тембру и характеру звукоизвлечения (колокольчики, барабан, резиновые пищалки, погремушки, бубны), музыкальные дидактические игры. </w:t>
      </w:r>
    </w:p>
    <w:p w:rsidR="00A00638" w:rsidRDefault="00A00638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</w:t>
      </w:r>
      <w:r w:rsidR="00453320" w:rsidRP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r w:rsidR="00C742F9" w:rsidRPr="00A00638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ПДД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A00638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Оборудование и материалы: светофор, полотно с изображением дорог, пешеходных переходов, транспорт, макеты домов, деревьев, дорожные указ</w:t>
      </w:r>
      <w:r w:rsidR="009E4E2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атели, фигурки людей, животных, макет дороги.</w:t>
      </w:r>
    </w:p>
    <w:p w:rsidR="009D2DC5" w:rsidRDefault="00A00638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  </w:t>
      </w:r>
      <w:r w:rsidR="00C742F9" w:rsidRPr="00A00638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Уголок уединения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</w:p>
    <w:p w:rsidR="009D2DC5" w:rsidRDefault="00C742F9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Это место, где ребёнок может посидеть, подумать, помечтать, вспомнить приятные ощущения, общение с близкими и родными людьми, что-то рассмотреть, что-то приятное и полезное послушать, поиграть игрушками</w:t>
      </w:r>
      <w:r w:rsidR="009E4E2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>, по этнокультурному компоненту – имеется наборное полотно с элементами семейского быта, орнамента.</w:t>
      </w:r>
    </w:p>
    <w:p w:rsidR="009E4E2F" w:rsidRDefault="009D2DC5" w:rsidP="009D2DC5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  </w:t>
      </w:r>
      <w:r w:rsidR="00C742F9" w:rsidRPr="00C742F9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 </w:t>
      </w:r>
      <w:r w:rsidR="00453320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>Центр</w:t>
      </w:r>
      <w:bookmarkStart w:id="0" w:name="_GoBack"/>
      <w:bookmarkEnd w:id="0"/>
      <w:r w:rsidR="009E4E2F" w:rsidRPr="009E4E2F">
        <w:rPr>
          <w:rFonts w:ascii="Times New Roman" w:eastAsia="Calibri" w:hAnsi="Times New Roman" w:cs="Times New Roman"/>
          <w:b/>
          <w:bCs/>
          <w:spacing w:val="-6"/>
          <w:sz w:val="28"/>
          <w:szCs w:val="28"/>
        </w:rPr>
        <w:t xml:space="preserve"> духовно-нравственного и патриотического восп</w:t>
      </w:r>
      <w:r w:rsidR="009E4E2F">
        <w:rPr>
          <w:rFonts w:ascii="Times New Roman" w:eastAsia="Calibri" w:hAnsi="Times New Roman" w:cs="Times New Roman"/>
          <w:bCs/>
          <w:spacing w:val="-6"/>
          <w:sz w:val="28"/>
          <w:szCs w:val="28"/>
        </w:rPr>
        <w:t xml:space="preserve">итания. </w:t>
      </w:r>
    </w:p>
    <w:p w:rsidR="00A00638" w:rsidRDefault="009E4E2F" w:rsidP="009D2DC5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  <w:r>
        <w:rPr>
          <w:rFonts w:ascii="Times New Roman" w:eastAsia="Calibri" w:hAnsi="Times New Roman" w:cs="Times New Roman"/>
          <w:bCs/>
          <w:spacing w:val="-6"/>
          <w:sz w:val="28"/>
          <w:szCs w:val="28"/>
        </w:rPr>
        <w:t>Цель: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приобщение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детей к истокам духовной народной культуры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знаниям о себе, своей семье. Понятия Малая Родина, Россия.</w:t>
      </w:r>
    </w:p>
    <w:p w:rsidR="009E4E2F" w:rsidRPr="009E4E2F" w:rsidRDefault="009E4E2F" w:rsidP="009E4E2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Карта России, карта РБ, глобус</w:t>
      </w:r>
      <w:r w:rsidRPr="009E4E2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 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Фото президента РФ, главы РБ. Геральдические атрибуты: изображение флага РФ, РБ, герб РФ, РБ, гимн РФ, РБ,</w:t>
      </w:r>
    </w:p>
    <w:p w:rsidR="009E4E2F" w:rsidRPr="009E4E2F" w:rsidRDefault="009E4E2F" w:rsidP="009E4E2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пособи: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лэпбук «Россия – Родина моя»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«Бурятия», «Красная книга Бурятии»</w:t>
      </w:r>
    </w:p>
    <w:p w:rsidR="009E4E2F" w:rsidRPr="009E4E2F" w:rsidRDefault="003F7E32" w:rsidP="009E4E2F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Дидактические игры:</w:t>
      </w:r>
      <w:r w:rsidR="009E4E2F"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«Раскрась пасхальное яичко».  «Символы России» </w:t>
      </w:r>
    </w:p>
    <w:p w:rsidR="009E4E2F" w:rsidRPr="009E4E2F" w:rsidRDefault="009E4E2F" w:rsidP="003F7E3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Матери</w:t>
      </w:r>
      <w:r w:rsidR="003F7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ал о родном городе, республике: 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иллюстрации, фотоматериалы, тематические папки .</w:t>
      </w:r>
    </w:p>
    <w:p w:rsidR="009E4E2F" w:rsidRPr="009E4E2F" w:rsidRDefault="009E4E2F" w:rsidP="003F7E3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Материал по приобщению детей к истокам русской народной культуры, бурятской культуры : иллюстрации</w:t>
      </w:r>
      <w:r w:rsidR="003F7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тематические папки по темам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 предметы старины, русские (бурятские) игрушки, куклы в национальных костюмах .</w:t>
      </w:r>
    </w:p>
    <w:p w:rsidR="009E4E2F" w:rsidRPr="009E4E2F" w:rsidRDefault="003F7E32" w:rsidP="003F7E3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Т</w:t>
      </w:r>
      <w:r w:rsidR="009E4E2F"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ематические папки по темам «Народное декоративно – прикладное искусство»: «Филимоновская игрушка», «Гжель», «Золотая хохлома», «Городецкая роспись», «Дымковская роспись», «Мезенская роспись»</w:t>
      </w:r>
    </w:p>
    <w:p w:rsidR="003F7E32" w:rsidRDefault="009E4E2F" w:rsidP="003F7E3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Картотеки малых литературных произведений (пословицы, поговорки, словесных, народных, хороводных и дидактических игр)</w:t>
      </w:r>
    </w:p>
    <w:p w:rsidR="009E4E2F" w:rsidRPr="003F7E32" w:rsidRDefault="009E4E2F" w:rsidP="003F7E32">
      <w:pPr>
        <w:shd w:val="clear" w:color="auto" w:fill="FFFFFF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РППС: Макет «</w:t>
      </w:r>
      <w:r w:rsidR="003F7E3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Семейская изба</w:t>
      </w:r>
      <w:r w:rsidRPr="009E4E2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«Бурятская юрта».</w:t>
      </w:r>
      <w:r w:rsidRPr="009E4E2F">
        <w:rPr>
          <w:rFonts w:ascii="Times New Roman" w:hAnsi="Times New Roman" w:cs="Times New Roman"/>
          <w:sz w:val="28"/>
          <w:szCs w:val="28"/>
        </w:rPr>
        <w:t xml:space="preserve"> </w:t>
      </w:r>
      <w:r w:rsidR="003F7E32">
        <w:rPr>
          <w:rFonts w:ascii="Times New Roman" w:hAnsi="Times New Roman" w:cs="Times New Roman"/>
          <w:sz w:val="28"/>
          <w:szCs w:val="28"/>
        </w:rPr>
        <w:t xml:space="preserve">«Эвенкийское стойбище» </w:t>
      </w:r>
      <w:r w:rsidRPr="009E4E2F">
        <w:rPr>
          <w:rFonts w:ascii="Times New Roman" w:hAnsi="Times New Roman" w:cs="Times New Roman"/>
          <w:sz w:val="28"/>
          <w:szCs w:val="28"/>
        </w:rPr>
        <w:t>Макет по</w:t>
      </w:r>
      <w:r w:rsidR="003F7E32">
        <w:rPr>
          <w:rFonts w:ascii="Times New Roman" w:hAnsi="Times New Roman" w:cs="Times New Roman"/>
          <w:sz w:val="28"/>
          <w:szCs w:val="28"/>
        </w:rPr>
        <w:t xml:space="preserve"> национальному компоненту: </w:t>
      </w:r>
      <w:r w:rsidRPr="009E4E2F">
        <w:rPr>
          <w:rFonts w:ascii="Times New Roman" w:hAnsi="Times New Roman" w:cs="Times New Roman"/>
          <w:sz w:val="28"/>
          <w:szCs w:val="28"/>
        </w:rPr>
        <w:t>надворные постройки</w:t>
      </w:r>
      <w:r w:rsidR="003F7E32">
        <w:rPr>
          <w:rFonts w:ascii="Times New Roman" w:hAnsi="Times New Roman" w:cs="Times New Roman"/>
          <w:sz w:val="28"/>
          <w:szCs w:val="28"/>
        </w:rPr>
        <w:t xml:space="preserve"> семейской усадьбы</w:t>
      </w:r>
      <w:r w:rsidRPr="009E4E2F">
        <w:rPr>
          <w:rFonts w:ascii="Times New Roman" w:hAnsi="Times New Roman" w:cs="Times New Roman"/>
          <w:sz w:val="28"/>
          <w:szCs w:val="28"/>
        </w:rPr>
        <w:t xml:space="preserve">. Уголок уединения с национальными элементами. </w:t>
      </w:r>
    </w:p>
    <w:p w:rsidR="009E4E2F" w:rsidRPr="009E4E2F" w:rsidRDefault="009E4E2F" w:rsidP="009D2DC5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A00638" w:rsidRPr="00C742F9" w:rsidRDefault="00A00638" w:rsidP="00C742F9">
      <w:pPr>
        <w:suppressLineNumbers/>
        <w:shd w:val="clear" w:color="auto" w:fill="FFFFFF"/>
        <w:spacing w:after="0" w:line="240" w:lineRule="auto"/>
        <w:ind w:right="57"/>
        <w:jc w:val="both"/>
        <w:rPr>
          <w:rFonts w:ascii="Times New Roman" w:eastAsia="Calibri" w:hAnsi="Times New Roman" w:cs="Times New Roman"/>
          <w:bCs/>
          <w:spacing w:val="-6"/>
          <w:sz w:val="28"/>
          <w:szCs w:val="28"/>
        </w:rPr>
      </w:pPr>
    </w:p>
    <w:p w:rsidR="003F7E32" w:rsidRDefault="003F7E32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F7E32" w:rsidRDefault="003F7E32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F7E32" w:rsidRDefault="003F7E32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3F7E32" w:rsidRDefault="003F7E32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9E08B5" w:rsidRPr="000B3856" w:rsidRDefault="00717A9F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  <w:r w:rsidRPr="006762F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4</w:t>
      </w:r>
      <w:r w:rsidR="000B3856" w:rsidRPr="0000004A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 xml:space="preserve"> </w:t>
      </w:r>
      <w:r w:rsidR="000B3856">
        <w:rPr>
          <w:rFonts w:ascii="Times New Roman" w:eastAsia="Times New Roman" w:hAnsi="Times New Roman" w:cs="Times New Roman"/>
          <w:b/>
          <w:iCs/>
          <w:sz w:val="28"/>
          <w:szCs w:val="28"/>
          <w:lang w:val="en-US" w:eastAsia="ru-RU"/>
        </w:rPr>
        <w:t>C</w:t>
      </w:r>
      <w:r w:rsidR="000B3856" w:rsidRPr="000B3856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писок литературы и материально- техническое обеспечение.</w:t>
      </w:r>
    </w:p>
    <w:p w:rsidR="009E08B5" w:rsidRPr="000B3856" w:rsidRDefault="009E08B5" w:rsidP="009E08B5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 О.Б. Предметный мир как источник познания социальной действительности. — Самара, Дыбина О.Б. Ребенок и окружающий мир. — М.: Мозаика-Синтез, 2005-2010.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Дыбина О.Б. Предметный мир как средство формирования творчества детей. - М., 2002.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Дыбина О.Б. Что было до... Игры-путешествия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прошлое предметов. — М., 1999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Ривина Е.К. Знакомим дошкольников с семьей и родословной. — М.: Мозаика-Синтез, 2009-2010.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Саулина Т.Ф. Три сигнала светофора. Ознакомление дошкольников с правилами дорожного движения. — М.: Мозаика-Синтез, 2009-2010.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Соломенникова О.А. Экологическое воспитание в детском саду. — М.: Мозаика - Синтез, 2005-2010.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Соломенникова О.А. Занятия по формированию элементарных экологических представлений во второй младшей группе детского сада. — М.: Мозаика-Синтез, 2007-2010.</w:t>
      </w:r>
    </w:p>
    <w:p w:rsidR="009E08B5" w:rsidRPr="00000CA6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Кравченко Н.В. Занятия на прогулке с малышами.- М.: Мозаика-Синтез, 2010.</w:t>
      </w:r>
    </w:p>
    <w:p w:rsidR="009E08B5" w:rsidRDefault="009E08B5" w:rsidP="00424CF9">
      <w:pPr>
        <w:numPr>
          <w:ilvl w:val="0"/>
          <w:numId w:val="3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Комплексные занятия по программе «От рождения до школы» под ред. Н.Е.Вераксы. Вторая младшая группа/ авт.- сост. О.В.Павлова и др.-Волгоград: Учитель, 2013.</w:t>
      </w:r>
    </w:p>
    <w:p w:rsidR="0089459C" w:rsidRPr="0089459C" w:rsidRDefault="0089459C" w:rsidP="0089459C">
      <w:pPr>
        <w:suppressLineNumbers/>
        <w:spacing w:after="0"/>
        <w:ind w:right="57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E08B5" w:rsidRPr="00000CA6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E08B5" w:rsidRPr="00F3535D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3535D">
        <w:rPr>
          <w:rFonts w:ascii="Times New Roman" w:eastAsia="Times New Roman" w:hAnsi="Times New Roman" w:cs="Times New Roman"/>
          <w:b/>
          <w:i/>
          <w:iCs/>
          <w:sz w:val="28"/>
          <w:szCs w:val="28"/>
          <w:lang w:eastAsia="ru-RU"/>
        </w:rPr>
        <w:t>Наглядно-дидактические пособия</w:t>
      </w:r>
      <w:r w:rsidRPr="00F3535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E08B5" w:rsidRPr="00000CA6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Серия «Мир в картинках» (предметный мир)</w:t>
      </w: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Авиация. -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Автомобильный транспорт.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техника.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Водный транспорт.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Инструменты домашнего мастера.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Офисная техника и оборудование.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инвентарь.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Школьные принадлежности. — М.: Мозаика-Синтез, 2005-2010.</w:t>
      </w:r>
    </w:p>
    <w:p w:rsidR="009E08B5" w:rsidRPr="00000CA6" w:rsidRDefault="009E08B5" w:rsidP="00424CF9">
      <w:pPr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 Победы. - М.: Мозаика-Синтез, 2005-2010.</w:t>
      </w:r>
    </w:p>
    <w:p w:rsidR="009E08B5" w:rsidRPr="00000CA6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Серия «Мир в картинках» (мир природы)</w:t>
      </w: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Арктика и Антарктика.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 в горах. - М.;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Деревья и листья.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Домашние животные. — М.;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Домашние птицы. — М.: Мозаика-Синтез, 2005—2010.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— домашние питомцы. — М.: Мозаика-Синтез, 2005—2010.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жарких стран.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Животные средней полосы, — М.: Мозаика-Синтез, 2005—2010.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Космос.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Морские обитатели. — М.;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Насекомые,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Рептилии и амфибии, — М.: Мозаика-Синтез, 2005—2010.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Собаки—друзья и помощники.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Фрукты. - М.;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Цветы. — М.: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лесные. — М.; Мозаика-Синтез, 2005-2010.</w:t>
      </w:r>
    </w:p>
    <w:p w:rsidR="009E08B5" w:rsidRPr="00000CA6" w:rsidRDefault="009E08B5" w:rsidP="00424CF9">
      <w:pPr>
        <w:numPr>
          <w:ilvl w:val="0"/>
          <w:numId w:val="5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Ягоды садовые, — М.: Мозаика-Синтез, 2005-2010.</w:t>
      </w:r>
    </w:p>
    <w:p w:rsidR="009E08B5" w:rsidRPr="00000CA6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Серия «Рассказы по картинкам»</w:t>
      </w: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Времена года.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Зима.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Осень.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Весна.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Лето.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Колобок.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Курочка Ряба.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Репка.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Теремок.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Зимние виды спорта.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Летние виды спорта.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Великая Отечественная война в произведениях художников. — М.;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Защитники Отечества.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Кем быть.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Профессии.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 дом. -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Родная природа. — М.: Мозаика-Синтез, 2005-2010.</w:t>
      </w:r>
    </w:p>
    <w:p w:rsidR="009E08B5" w:rsidRPr="00000CA6" w:rsidRDefault="009E08B5" w:rsidP="00424CF9">
      <w:pPr>
        <w:numPr>
          <w:ilvl w:val="0"/>
          <w:numId w:val="6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деревне. — М.: Мозаика-Синтез, 2005-2010.</w:t>
      </w:r>
    </w:p>
    <w:p w:rsidR="009E08B5" w:rsidRPr="00000CA6" w:rsidRDefault="009E08B5" w:rsidP="009E08B5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Плакаты большого формата</w:t>
      </w: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E08B5" w:rsidRPr="00000CA6" w:rsidRDefault="009E08B5" w:rsidP="00424CF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Овощи. - М.: Мозаика-Синтез, 2010.</w:t>
      </w:r>
    </w:p>
    <w:p w:rsidR="00B0375A" w:rsidRPr="00397F30" w:rsidRDefault="009E08B5" w:rsidP="00424CF9">
      <w:pPr>
        <w:numPr>
          <w:ilvl w:val="0"/>
          <w:numId w:val="7"/>
        </w:num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0CA6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Фрукты. — М.: Мозаика-Синтез, 2010.</w:t>
      </w:r>
    </w:p>
    <w:p w:rsidR="00B0375A" w:rsidRPr="00DC6765" w:rsidRDefault="00B0375A" w:rsidP="00B0375A">
      <w:pPr>
        <w:spacing w:after="0" w:line="240" w:lineRule="auto"/>
        <w:rPr>
          <w:rFonts w:ascii="Calibri" w:eastAsia="Calibri" w:hAnsi="Calibri" w:cs="Times New Roman"/>
        </w:rPr>
      </w:pPr>
    </w:p>
    <w:p w:rsidR="00B0375A" w:rsidRPr="00DC6765" w:rsidRDefault="00B0375A" w:rsidP="00B0375A">
      <w:pPr>
        <w:spacing w:after="0" w:line="240" w:lineRule="auto"/>
        <w:rPr>
          <w:rFonts w:ascii="Calibri" w:eastAsia="Calibri" w:hAnsi="Calibri" w:cs="Times New Roman"/>
        </w:rPr>
      </w:pPr>
    </w:p>
    <w:p w:rsidR="00822722" w:rsidRPr="00DC6765" w:rsidRDefault="00822722" w:rsidP="00B0375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C676E" w:rsidRPr="00DC6765" w:rsidRDefault="005C67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5C676E" w:rsidRPr="00DC6765" w:rsidSect="0000004A">
      <w:headerReference w:type="default" r:id="rId11"/>
      <w:footerReference w:type="default" r:id="rId12"/>
      <w:type w:val="continuous"/>
      <w:pgSz w:w="11909" w:h="16834"/>
      <w:pgMar w:top="851" w:right="569" w:bottom="1134" w:left="1276" w:header="720" w:footer="72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2DE4" w:rsidRDefault="00A92DE4" w:rsidP="00B2143E">
      <w:pPr>
        <w:spacing w:after="0" w:line="240" w:lineRule="auto"/>
      </w:pPr>
      <w:r>
        <w:separator/>
      </w:r>
    </w:p>
  </w:endnote>
  <w:endnote w:type="continuationSeparator" w:id="0">
    <w:p w:rsidR="00A92DE4" w:rsidRDefault="00A92DE4" w:rsidP="00B214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73390575"/>
      <w:docPartObj>
        <w:docPartGallery w:val="Page Numbers (Bottom of Page)"/>
        <w:docPartUnique/>
      </w:docPartObj>
    </w:sdtPr>
    <w:sdtEndPr/>
    <w:sdtContent>
      <w:p w:rsidR="009E4E2F" w:rsidRDefault="009E4E2F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53320">
          <w:rPr>
            <w:noProof/>
          </w:rPr>
          <w:t>102</w:t>
        </w:r>
        <w:r>
          <w:rPr>
            <w:noProof/>
          </w:rPr>
          <w:fldChar w:fldCharType="end"/>
        </w:r>
      </w:p>
    </w:sdtContent>
  </w:sdt>
  <w:p w:rsidR="009E4E2F" w:rsidRDefault="009E4E2F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2DE4" w:rsidRDefault="00A92DE4" w:rsidP="00B2143E">
      <w:pPr>
        <w:spacing w:after="0" w:line="240" w:lineRule="auto"/>
      </w:pPr>
      <w:r>
        <w:separator/>
      </w:r>
    </w:p>
  </w:footnote>
  <w:footnote w:type="continuationSeparator" w:id="0">
    <w:p w:rsidR="00A92DE4" w:rsidRDefault="00A92DE4" w:rsidP="00B214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E4E2F" w:rsidRDefault="009E4E2F" w:rsidP="00E31FBA">
    <w:pPr>
      <w:pStyle w:val="a8"/>
      <w:tabs>
        <w:tab w:val="left" w:pos="690"/>
      </w:tabs>
    </w:pPr>
    <w:r>
      <w:tab/>
    </w:r>
    <w:r>
      <w:tab/>
    </w:r>
  </w:p>
  <w:p w:rsidR="009E4E2F" w:rsidRDefault="009E4E2F" w:rsidP="00640FB3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21787BBC"/>
    <w:lvl w:ilvl="0">
      <w:numFmt w:val="bullet"/>
      <w:lvlText w:val="*"/>
      <w:lvlJc w:val="left"/>
    </w:lvl>
  </w:abstractNum>
  <w:abstractNum w:abstractNumId="1" w15:restartNumberingAfterBreak="0">
    <w:nsid w:val="000E3B3F"/>
    <w:multiLevelType w:val="multilevel"/>
    <w:tmpl w:val="20781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7770D"/>
    <w:multiLevelType w:val="multilevel"/>
    <w:tmpl w:val="16A29AE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9412C9E"/>
    <w:multiLevelType w:val="multilevel"/>
    <w:tmpl w:val="D536F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13436AF"/>
    <w:multiLevelType w:val="multilevel"/>
    <w:tmpl w:val="4C165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5E7FC3"/>
    <w:multiLevelType w:val="hybridMultilevel"/>
    <w:tmpl w:val="3B4C22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52306B"/>
    <w:multiLevelType w:val="multilevel"/>
    <w:tmpl w:val="51CE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75378"/>
    <w:multiLevelType w:val="hybridMultilevel"/>
    <w:tmpl w:val="CB2E3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0C4527"/>
    <w:multiLevelType w:val="hybridMultilevel"/>
    <w:tmpl w:val="94A65314"/>
    <w:lvl w:ilvl="0" w:tplc="1E70134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1B1F21B4"/>
    <w:multiLevelType w:val="hybridMultilevel"/>
    <w:tmpl w:val="436041B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 w15:restartNumberingAfterBreak="0">
    <w:nsid w:val="1CCE3DCA"/>
    <w:multiLevelType w:val="hybridMultilevel"/>
    <w:tmpl w:val="B63215A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1D421143"/>
    <w:multiLevelType w:val="hybridMultilevel"/>
    <w:tmpl w:val="BF5E2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84629A"/>
    <w:multiLevelType w:val="hybridMultilevel"/>
    <w:tmpl w:val="CEAE8E3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3" w15:restartNumberingAfterBreak="0">
    <w:nsid w:val="2A4E34E6"/>
    <w:multiLevelType w:val="multilevel"/>
    <w:tmpl w:val="3DC8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55165F"/>
    <w:multiLevelType w:val="multilevel"/>
    <w:tmpl w:val="BF20EA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2726C07"/>
    <w:multiLevelType w:val="hybridMultilevel"/>
    <w:tmpl w:val="C0C01E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10625"/>
    <w:multiLevelType w:val="hybridMultilevel"/>
    <w:tmpl w:val="CA7227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630007"/>
    <w:multiLevelType w:val="hybridMultilevel"/>
    <w:tmpl w:val="66BCB3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FC3036"/>
    <w:multiLevelType w:val="multilevel"/>
    <w:tmpl w:val="747E76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FF787A"/>
    <w:multiLevelType w:val="multilevel"/>
    <w:tmpl w:val="40CA0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6864357"/>
    <w:multiLevelType w:val="hybridMultilevel"/>
    <w:tmpl w:val="595EC974"/>
    <w:lvl w:ilvl="0" w:tplc="04190001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21" w15:restartNumberingAfterBreak="0">
    <w:nsid w:val="52037C67"/>
    <w:multiLevelType w:val="hybridMultilevel"/>
    <w:tmpl w:val="A3B6E762"/>
    <w:lvl w:ilvl="0" w:tplc="04190001">
      <w:start w:val="1"/>
      <w:numFmt w:val="bullet"/>
      <w:lvlText w:val=""/>
      <w:lvlJc w:val="left"/>
      <w:pPr>
        <w:ind w:left="-2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</w:abstractNum>
  <w:abstractNum w:abstractNumId="22" w15:restartNumberingAfterBreak="0">
    <w:nsid w:val="54440824"/>
    <w:multiLevelType w:val="hybridMultilevel"/>
    <w:tmpl w:val="52085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B7C20"/>
    <w:multiLevelType w:val="hybridMultilevel"/>
    <w:tmpl w:val="57D4C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A75A0"/>
    <w:multiLevelType w:val="multilevel"/>
    <w:tmpl w:val="78A247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DAF4027"/>
    <w:multiLevelType w:val="hybridMultilevel"/>
    <w:tmpl w:val="CCF8E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E5E0025"/>
    <w:multiLevelType w:val="hybridMultilevel"/>
    <w:tmpl w:val="E4CE42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0EA2931"/>
    <w:multiLevelType w:val="hybridMultilevel"/>
    <w:tmpl w:val="D956410E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3F2757D"/>
    <w:multiLevelType w:val="multilevel"/>
    <w:tmpl w:val="55A04A1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6BF7C5B"/>
    <w:multiLevelType w:val="multilevel"/>
    <w:tmpl w:val="173805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285B9F"/>
    <w:multiLevelType w:val="hybridMultilevel"/>
    <w:tmpl w:val="55D89B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E1C0368"/>
    <w:multiLevelType w:val="multilevel"/>
    <w:tmpl w:val="CC06B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F571C9F"/>
    <w:multiLevelType w:val="hybridMultilevel"/>
    <w:tmpl w:val="65C80AC8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2A6247C"/>
    <w:multiLevelType w:val="multilevel"/>
    <w:tmpl w:val="54269C4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4" w15:restartNumberingAfterBreak="0">
    <w:nsid w:val="78664566"/>
    <w:multiLevelType w:val="multilevel"/>
    <w:tmpl w:val="14704E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B37DF0"/>
    <w:multiLevelType w:val="multilevel"/>
    <w:tmpl w:val="799AA5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3"/>
  </w:num>
  <w:num w:numId="2">
    <w:abstractNumId w:val="28"/>
  </w:num>
  <w:num w:numId="3">
    <w:abstractNumId w:val="2"/>
  </w:num>
  <w:num w:numId="4">
    <w:abstractNumId w:val="24"/>
  </w:num>
  <w:num w:numId="5">
    <w:abstractNumId w:val="29"/>
  </w:num>
  <w:num w:numId="6">
    <w:abstractNumId w:val="34"/>
  </w:num>
  <w:num w:numId="7">
    <w:abstractNumId w:val="35"/>
  </w:num>
  <w:num w:numId="8">
    <w:abstractNumId w:val="7"/>
  </w:num>
  <w:num w:numId="9">
    <w:abstractNumId w:val="5"/>
  </w:num>
  <w:num w:numId="10">
    <w:abstractNumId w:val="16"/>
  </w:num>
  <w:num w:numId="11">
    <w:abstractNumId w:val="32"/>
  </w:num>
  <w:num w:numId="12">
    <w:abstractNumId w:val="27"/>
  </w:num>
  <w:num w:numId="13">
    <w:abstractNumId w:val="22"/>
  </w:num>
  <w:num w:numId="14">
    <w:abstractNumId w:val="15"/>
  </w:num>
  <w:num w:numId="15">
    <w:abstractNumId w:val="26"/>
  </w:num>
  <w:num w:numId="16">
    <w:abstractNumId w:val="17"/>
  </w:num>
  <w:num w:numId="17">
    <w:abstractNumId w:val="10"/>
  </w:num>
  <w:num w:numId="18">
    <w:abstractNumId w:val="9"/>
  </w:num>
  <w:num w:numId="19">
    <w:abstractNumId w:val="20"/>
  </w:num>
  <w:num w:numId="20">
    <w:abstractNumId w:val="25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18"/>
  </w:num>
  <w:num w:numId="23">
    <w:abstractNumId w:val="1"/>
  </w:num>
  <w:num w:numId="24">
    <w:abstractNumId w:val="14"/>
  </w:num>
  <w:num w:numId="25">
    <w:abstractNumId w:val="6"/>
  </w:num>
  <w:num w:numId="26">
    <w:abstractNumId w:val="3"/>
  </w:num>
  <w:num w:numId="27">
    <w:abstractNumId w:val="13"/>
  </w:num>
  <w:num w:numId="28">
    <w:abstractNumId w:val="4"/>
  </w:num>
  <w:num w:numId="29">
    <w:abstractNumId w:val="19"/>
  </w:num>
  <w:num w:numId="30">
    <w:abstractNumId w:val="31"/>
  </w:num>
  <w:num w:numId="31">
    <w:abstractNumId w:val="12"/>
  </w:num>
  <w:num w:numId="32">
    <w:abstractNumId w:val="30"/>
  </w:num>
  <w:num w:numId="33">
    <w:abstractNumId w:val="21"/>
  </w:num>
  <w:num w:numId="34">
    <w:abstractNumId w:val="21"/>
  </w:num>
  <w:num w:numId="35">
    <w:abstractNumId w:val="23"/>
  </w:num>
  <w:num w:numId="36">
    <w:abstractNumId w:val="11"/>
  </w:num>
  <w:num w:numId="37">
    <w:abstractNumId w:val="8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3"/>
  <w:doNotDisplayPageBoundaries/>
  <w:hideGrammaticalErrors/>
  <w:defaultTabStop w:val="708"/>
  <w:drawingGridHorizontalSpacing w:val="110"/>
  <w:drawingGridVerticalSpacing w:val="299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7F82"/>
    <w:rsid w:val="0000004A"/>
    <w:rsid w:val="00002A87"/>
    <w:rsid w:val="00013D5F"/>
    <w:rsid w:val="000332B6"/>
    <w:rsid w:val="00035FBE"/>
    <w:rsid w:val="00041D7B"/>
    <w:rsid w:val="00051739"/>
    <w:rsid w:val="00085365"/>
    <w:rsid w:val="00096AE1"/>
    <w:rsid w:val="000A2A90"/>
    <w:rsid w:val="000A6BD8"/>
    <w:rsid w:val="000B25AA"/>
    <w:rsid w:val="000B3856"/>
    <w:rsid w:val="000B54CC"/>
    <w:rsid w:val="000C61AB"/>
    <w:rsid w:val="000C7126"/>
    <w:rsid w:val="000D26FD"/>
    <w:rsid w:val="000D5040"/>
    <w:rsid w:val="000E062B"/>
    <w:rsid w:val="000F360E"/>
    <w:rsid w:val="001016BD"/>
    <w:rsid w:val="00113AA2"/>
    <w:rsid w:val="00113D3E"/>
    <w:rsid w:val="0013334B"/>
    <w:rsid w:val="00134A1C"/>
    <w:rsid w:val="0014343E"/>
    <w:rsid w:val="0014475B"/>
    <w:rsid w:val="00153EA8"/>
    <w:rsid w:val="00157322"/>
    <w:rsid w:val="00160D00"/>
    <w:rsid w:val="00164ADE"/>
    <w:rsid w:val="0017311E"/>
    <w:rsid w:val="00185D3F"/>
    <w:rsid w:val="001A7A12"/>
    <w:rsid w:val="001B0341"/>
    <w:rsid w:val="001B209A"/>
    <w:rsid w:val="001C00E9"/>
    <w:rsid w:val="001C16E9"/>
    <w:rsid w:val="001D25BE"/>
    <w:rsid w:val="001D2704"/>
    <w:rsid w:val="001D4F1C"/>
    <w:rsid w:val="001E3D0D"/>
    <w:rsid w:val="001E3F08"/>
    <w:rsid w:val="001E78ED"/>
    <w:rsid w:val="001F3DD3"/>
    <w:rsid w:val="001F5B53"/>
    <w:rsid w:val="00206544"/>
    <w:rsid w:val="00210824"/>
    <w:rsid w:val="002110AE"/>
    <w:rsid w:val="00221B6E"/>
    <w:rsid w:val="00230E73"/>
    <w:rsid w:val="00236040"/>
    <w:rsid w:val="002604EE"/>
    <w:rsid w:val="002912FC"/>
    <w:rsid w:val="002A2189"/>
    <w:rsid w:val="002A218D"/>
    <w:rsid w:val="002C053E"/>
    <w:rsid w:val="002C4AF2"/>
    <w:rsid w:val="002C519C"/>
    <w:rsid w:val="002D23E8"/>
    <w:rsid w:val="002E4BDD"/>
    <w:rsid w:val="002F09D6"/>
    <w:rsid w:val="002F3B0D"/>
    <w:rsid w:val="002F444E"/>
    <w:rsid w:val="002F7710"/>
    <w:rsid w:val="00312717"/>
    <w:rsid w:val="003324C9"/>
    <w:rsid w:val="003331C5"/>
    <w:rsid w:val="00337CD5"/>
    <w:rsid w:val="003525FD"/>
    <w:rsid w:val="0035425F"/>
    <w:rsid w:val="003632F7"/>
    <w:rsid w:val="003657CB"/>
    <w:rsid w:val="00366792"/>
    <w:rsid w:val="00387CD7"/>
    <w:rsid w:val="003925BE"/>
    <w:rsid w:val="00394EB1"/>
    <w:rsid w:val="0039640A"/>
    <w:rsid w:val="00397F30"/>
    <w:rsid w:val="003A758A"/>
    <w:rsid w:val="003B2F31"/>
    <w:rsid w:val="003B6525"/>
    <w:rsid w:val="003C1F04"/>
    <w:rsid w:val="003F09BC"/>
    <w:rsid w:val="003F3176"/>
    <w:rsid w:val="003F38C6"/>
    <w:rsid w:val="003F6C31"/>
    <w:rsid w:val="003F7E32"/>
    <w:rsid w:val="00404B41"/>
    <w:rsid w:val="00412EBB"/>
    <w:rsid w:val="0042214D"/>
    <w:rsid w:val="00424448"/>
    <w:rsid w:val="00424CF9"/>
    <w:rsid w:val="00432219"/>
    <w:rsid w:val="004340E4"/>
    <w:rsid w:val="00435DA9"/>
    <w:rsid w:val="004419D8"/>
    <w:rsid w:val="0044551D"/>
    <w:rsid w:val="00450405"/>
    <w:rsid w:val="00451DB4"/>
    <w:rsid w:val="00453320"/>
    <w:rsid w:val="0045475B"/>
    <w:rsid w:val="00461E64"/>
    <w:rsid w:val="004620A5"/>
    <w:rsid w:val="00462A88"/>
    <w:rsid w:val="00463C39"/>
    <w:rsid w:val="00471158"/>
    <w:rsid w:val="004765BE"/>
    <w:rsid w:val="00482892"/>
    <w:rsid w:val="00487345"/>
    <w:rsid w:val="004A708D"/>
    <w:rsid w:val="004B3F28"/>
    <w:rsid w:val="004D1D27"/>
    <w:rsid w:val="004D6602"/>
    <w:rsid w:val="004F0AB5"/>
    <w:rsid w:val="004F6889"/>
    <w:rsid w:val="0050342A"/>
    <w:rsid w:val="005036AB"/>
    <w:rsid w:val="00506DF4"/>
    <w:rsid w:val="005107EB"/>
    <w:rsid w:val="00515493"/>
    <w:rsid w:val="00515BA7"/>
    <w:rsid w:val="00517B22"/>
    <w:rsid w:val="00517B9D"/>
    <w:rsid w:val="005209DE"/>
    <w:rsid w:val="00522AAC"/>
    <w:rsid w:val="00534FBC"/>
    <w:rsid w:val="005408AB"/>
    <w:rsid w:val="00541C76"/>
    <w:rsid w:val="005502D3"/>
    <w:rsid w:val="00553E00"/>
    <w:rsid w:val="0055731A"/>
    <w:rsid w:val="0056010B"/>
    <w:rsid w:val="00561525"/>
    <w:rsid w:val="005700E5"/>
    <w:rsid w:val="00571AF9"/>
    <w:rsid w:val="00572F50"/>
    <w:rsid w:val="005826F1"/>
    <w:rsid w:val="00586B8A"/>
    <w:rsid w:val="00590020"/>
    <w:rsid w:val="00593332"/>
    <w:rsid w:val="00594432"/>
    <w:rsid w:val="005A737D"/>
    <w:rsid w:val="005B05FF"/>
    <w:rsid w:val="005C540E"/>
    <w:rsid w:val="005C676E"/>
    <w:rsid w:val="005C7278"/>
    <w:rsid w:val="005D404C"/>
    <w:rsid w:val="005D4B25"/>
    <w:rsid w:val="005E43BF"/>
    <w:rsid w:val="005F193B"/>
    <w:rsid w:val="005F4966"/>
    <w:rsid w:val="00600DDC"/>
    <w:rsid w:val="006010A2"/>
    <w:rsid w:val="00617701"/>
    <w:rsid w:val="00624CC7"/>
    <w:rsid w:val="00640FB3"/>
    <w:rsid w:val="00646F5F"/>
    <w:rsid w:val="00653F43"/>
    <w:rsid w:val="00654DED"/>
    <w:rsid w:val="00670F85"/>
    <w:rsid w:val="00672E2E"/>
    <w:rsid w:val="006734CA"/>
    <w:rsid w:val="006762F6"/>
    <w:rsid w:val="00681D9B"/>
    <w:rsid w:val="006D3587"/>
    <w:rsid w:val="006D3BA7"/>
    <w:rsid w:val="006E0C73"/>
    <w:rsid w:val="007016FC"/>
    <w:rsid w:val="00703D9B"/>
    <w:rsid w:val="007053E7"/>
    <w:rsid w:val="0071328A"/>
    <w:rsid w:val="00713E68"/>
    <w:rsid w:val="00717A9F"/>
    <w:rsid w:val="00726281"/>
    <w:rsid w:val="00730AB8"/>
    <w:rsid w:val="00735594"/>
    <w:rsid w:val="00736E9E"/>
    <w:rsid w:val="00740D76"/>
    <w:rsid w:val="007465B3"/>
    <w:rsid w:val="00753835"/>
    <w:rsid w:val="00756061"/>
    <w:rsid w:val="00760895"/>
    <w:rsid w:val="00773569"/>
    <w:rsid w:val="007742A3"/>
    <w:rsid w:val="007864FF"/>
    <w:rsid w:val="00791B9C"/>
    <w:rsid w:val="007B2B73"/>
    <w:rsid w:val="007C003C"/>
    <w:rsid w:val="007C74A2"/>
    <w:rsid w:val="007D4EB7"/>
    <w:rsid w:val="007E2243"/>
    <w:rsid w:val="00814CB0"/>
    <w:rsid w:val="00822722"/>
    <w:rsid w:val="00826214"/>
    <w:rsid w:val="0084036C"/>
    <w:rsid w:val="00855D0C"/>
    <w:rsid w:val="00856F92"/>
    <w:rsid w:val="00861F23"/>
    <w:rsid w:val="00864FEB"/>
    <w:rsid w:val="008674F1"/>
    <w:rsid w:val="0087476D"/>
    <w:rsid w:val="00875970"/>
    <w:rsid w:val="0088563D"/>
    <w:rsid w:val="00893C38"/>
    <w:rsid w:val="0089459C"/>
    <w:rsid w:val="008B039D"/>
    <w:rsid w:val="008B1ADF"/>
    <w:rsid w:val="008B6159"/>
    <w:rsid w:val="008B7F82"/>
    <w:rsid w:val="008C4BCB"/>
    <w:rsid w:val="008D4EEB"/>
    <w:rsid w:val="008D6BB1"/>
    <w:rsid w:val="008E20B0"/>
    <w:rsid w:val="009011C7"/>
    <w:rsid w:val="00904C5E"/>
    <w:rsid w:val="0090535A"/>
    <w:rsid w:val="0091370D"/>
    <w:rsid w:val="00913DBF"/>
    <w:rsid w:val="0091452C"/>
    <w:rsid w:val="0091786B"/>
    <w:rsid w:val="00917E47"/>
    <w:rsid w:val="00925C69"/>
    <w:rsid w:val="00934AD9"/>
    <w:rsid w:val="00935AD4"/>
    <w:rsid w:val="00942216"/>
    <w:rsid w:val="009461D3"/>
    <w:rsid w:val="00950DCD"/>
    <w:rsid w:val="00954137"/>
    <w:rsid w:val="0095438F"/>
    <w:rsid w:val="009662B0"/>
    <w:rsid w:val="00970634"/>
    <w:rsid w:val="00984344"/>
    <w:rsid w:val="00985A77"/>
    <w:rsid w:val="009927D1"/>
    <w:rsid w:val="0099601C"/>
    <w:rsid w:val="00996FEE"/>
    <w:rsid w:val="00997C16"/>
    <w:rsid w:val="009A1E90"/>
    <w:rsid w:val="009A5F19"/>
    <w:rsid w:val="009D2DC5"/>
    <w:rsid w:val="009D3CF2"/>
    <w:rsid w:val="009D4B33"/>
    <w:rsid w:val="009E08B5"/>
    <w:rsid w:val="009E260A"/>
    <w:rsid w:val="009E47D7"/>
    <w:rsid w:val="009E4E2F"/>
    <w:rsid w:val="009E59BC"/>
    <w:rsid w:val="009E7870"/>
    <w:rsid w:val="009E7BB2"/>
    <w:rsid w:val="009F4FEB"/>
    <w:rsid w:val="00A00638"/>
    <w:rsid w:val="00A16442"/>
    <w:rsid w:val="00A230F0"/>
    <w:rsid w:val="00A31FBF"/>
    <w:rsid w:val="00A432DD"/>
    <w:rsid w:val="00A46E2A"/>
    <w:rsid w:val="00A6677D"/>
    <w:rsid w:val="00A7402A"/>
    <w:rsid w:val="00A7768C"/>
    <w:rsid w:val="00A8193E"/>
    <w:rsid w:val="00A8312F"/>
    <w:rsid w:val="00A92DE4"/>
    <w:rsid w:val="00AA0EC1"/>
    <w:rsid w:val="00AA2C46"/>
    <w:rsid w:val="00AA7E67"/>
    <w:rsid w:val="00AB1C3B"/>
    <w:rsid w:val="00AB7800"/>
    <w:rsid w:val="00AE461E"/>
    <w:rsid w:val="00AE6FFD"/>
    <w:rsid w:val="00AF743D"/>
    <w:rsid w:val="00B0375A"/>
    <w:rsid w:val="00B06429"/>
    <w:rsid w:val="00B116AA"/>
    <w:rsid w:val="00B174D6"/>
    <w:rsid w:val="00B206A2"/>
    <w:rsid w:val="00B2143E"/>
    <w:rsid w:val="00B30402"/>
    <w:rsid w:val="00B31C60"/>
    <w:rsid w:val="00B3347E"/>
    <w:rsid w:val="00B43847"/>
    <w:rsid w:val="00B453F2"/>
    <w:rsid w:val="00B674E6"/>
    <w:rsid w:val="00B67C1D"/>
    <w:rsid w:val="00B9396D"/>
    <w:rsid w:val="00BA174A"/>
    <w:rsid w:val="00BA4E25"/>
    <w:rsid w:val="00BA78B1"/>
    <w:rsid w:val="00BB38D9"/>
    <w:rsid w:val="00BB554E"/>
    <w:rsid w:val="00BB7F20"/>
    <w:rsid w:val="00BD65ED"/>
    <w:rsid w:val="00BE12DB"/>
    <w:rsid w:val="00BF071F"/>
    <w:rsid w:val="00BF0968"/>
    <w:rsid w:val="00C13F46"/>
    <w:rsid w:val="00C232E1"/>
    <w:rsid w:val="00C41DA1"/>
    <w:rsid w:val="00C44772"/>
    <w:rsid w:val="00C550CC"/>
    <w:rsid w:val="00C55A89"/>
    <w:rsid w:val="00C6287F"/>
    <w:rsid w:val="00C62899"/>
    <w:rsid w:val="00C66D3E"/>
    <w:rsid w:val="00C742F9"/>
    <w:rsid w:val="00C8743B"/>
    <w:rsid w:val="00CA0815"/>
    <w:rsid w:val="00CA6CE2"/>
    <w:rsid w:val="00CB57F6"/>
    <w:rsid w:val="00CC0A5D"/>
    <w:rsid w:val="00CD0502"/>
    <w:rsid w:val="00CD1352"/>
    <w:rsid w:val="00CD3745"/>
    <w:rsid w:val="00CD384C"/>
    <w:rsid w:val="00CD48F7"/>
    <w:rsid w:val="00CE3986"/>
    <w:rsid w:val="00CE4EA4"/>
    <w:rsid w:val="00CF4A2C"/>
    <w:rsid w:val="00CF668F"/>
    <w:rsid w:val="00D02A0F"/>
    <w:rsid w:val="00D14358"/>
    <w:rsid w:val="00D14675"/>
    <w:rsid w:val="00D16F6D"/>
    <w:rsid w:val="00D3074B"/>
    <w:rsid w:val="00D35C09"/>
    <w:rsid w:val="00D42435"/>
    <w:rsid w:val="00D42CCE"/>
    <w:rsid w:val="00D43289"/>
    <w:rsid w:val="00D54FFF"/>
    <w:rsid w:val="00D70EFA"/>
    <w:rsid w:val="00D8442B"/>
    <w:rsid w:val="00D90E14"/>
    <w:rsid w:val="00D92114"/>
    <w:rsid w:val="00D92A18"/>
    <w:rsid w:val="00DA4416"/>
    <w:rsid w:val="00DA7F06"/>
    <w:rsid w:val="00DB2C31"/>
    <w:rsid w:val="00DC2AE4"/>
    <w:rsid w:val="00DC4272"/>
    <w:rsid w:val="00DC6765"/>
    <w:rsid w:val="00DD1074"/>
    <w:rsid w:val="00DD3F0F"/>
    <w:rsid w:val="00DE0C0F"/>
    <w:rsid w:val="00DE120E"/>
    <w:rsid w:val="00DE2129"/>
    <w:rsid w:val="00DE7470"/>
    <w:rsid w:val="00DF3216"/>
    <w:rsid w:val="00E01906"/>
    <w:rsid w:val="00E029A1"/>
    <w:rsid w:val="00E05C71"/>
    <w:rsid w:val="00E06F5E"/>
    <w:rsid w:val="00E26BAC"/>
    <w:rsid w:val="00E31FBA"/>
    <w:rsid w:val="00E325BE"/>
    <w:rsid w:val="00E32C29"/>
    <w:rsid w:val="00E347F0"/>
    <w:rsid w:val="00E400DD"/>
    <w:rsid w:val="00E408B7"/>
    <w:rsid w:val="00E465FD"/>
    <w:rsid w:val="00E50F9F"/>
    <w:rsid w:val="00E53DA2"/>
    <w:rsid w:val="00E57495"/>
    <w:rsid w:val="00E71F01"/>
    <w:rsid w:val="00E73994"/>
    <w:rsid w:val="00E73B13"/>
    <w:rsid w:val="00E76490"/>
    <w:rsid w:val="00E812D8"/>
    <w:rsid w:val="00E94198"/>
    <w:rsid w:val="00E97F75"/>
    <w:rsid w:val="00EA4B81"/>
    <w:rsid w:val="00EA4CC6"/>
    <w:rsid w:val="00EA735B"/>
    <w:rsid w:val="00EB1ADC"/>
    <w:rsid w:val="00ED037E"/>
    <w:rsid w:val="00EE1E7D"/>
    <w:rsid w:val="00EF0224"/>
    <w:rsid w:val="00EF7D7B"/>
    <w:rsid w:val="00F20449"/>
    <w:rsid w:val="00F2296D"/>
    <w:rsid w:val="00F24634"/>
    <w:rsid w:val="00F2707B"/>
    <w:rsid w:val="00F301CC"/>
    <w:rsid w:val="00F3535D"/>
    <w:rsid w:val="00F37887"/>
    <w:rsid w:val="00F42F71"/>
    <w:rsid w:val="00F50559"/>
    <w:rsid w:val="00F54A63"/>
    <w:rsid w:val="00F62773"/>
    <w:rsid w:val="00F755D9"/>
    <w:rsid w:val="00F86644"/>
    <w:rsid w:val="00FA3E0A"/>
    <w:rsid w:val="00FB192B"/>
    <w:rsid w:val="00FB4D33"/>
    <w:rsid w:val="00FB75DB"/>
    <w:rsid w:val="00FC445E"/>
    <w:rsid w:val="00FF1258"/>
    <w:rsid w:val="00FF3E91"/>
    <w:rsid w:val="00FF6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7D8D7D"/>
  <w15:docId w15:val="{032C5940-DA2F-4B42-8D58-BFF597055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6F6D"/>
  </w:style>
  <w:style w:type="paragraph" w:styleId="1">
    <w:name w:val="heading 1"/>
    <w:basedOn w:val="a"/>
    <w:next w:val="a"/>
    <w:link w:val="10"/>
    <w:uiPriority w:val="9"/>
    <w:qFormat/>
    <w:rsid w:val="00D92A18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92A18"/>
    <w:pPr>
      <w:keepNext/>
      <w:spacing w:before="240" w:after="60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D92A1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394EB1"/>
    <w:rPr>
      <w:rFonts w:ascii="Times New Roman" w:hAnsi="Times New Roman"/>
      <w:i/>
      <w:iCs/>
      <w:color w:val="auto"/>
      <w:sz w:val="24"/>
    </w:rPr>
  </w:style>
  <w:style w:type="paragraph" w:styleId="a4">
    <w:name w:val="List Paragraph"/>
    <w:basedOn w:val="a"/>
    <w:uiPriority w:val="34"/>
    <w:qFormat/>
    <w:rsid w:val="00970634"/>
    <w:pPr>
      <w:ind w:left="720"/>
      <w:contextualSpacing/>
    </w:pPr>
  </w:style>
  <w:style w:type="table" w:styleId="a5">
    <w:name w:val="Table Grid"/>
    <w:basedOn w:val="a1"/>
    <w:uiPriority w:val="59"/>
    <w:rsid w:val="009706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D92A1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D92A1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D92A1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D92A18"/>
  </w:style>
  <w:style w:type="character" w:customStyle="1" w:styleId="apple-converted-space">
    <w:name w:val="apple-converted-space"/>
    <w:basedOn w:val="a0"/>
    <w:rsid w:val="00D92A18"/>
  </w:style>
  <w:style w:type="paragraph" w:styleId="a6">
    <w:name w:val="Normal (Web)"/>
    <w:aliases w:val="Обычный (Web),Знак"/>
    <w:basedOn w:val="a"/>
    <w:uiPriority w:val="99"/>
    <w:unhideWhenUsed/>
    <w:rsid w:val="00D92A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D92A18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header"/>
    <w:basedOn w:val="a"/>
    <w:link w:val="a9"/>
    <w:uiPriority w:val="99"/>
    <w:unhideWhenUsed/>
    <w:rsid w:val="00D92A1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9">
    <w:name w:val="Верхний колонтитул Знак"/>
    <w:basedOn w:val="a0"/>
    <w:link w:val="a8"/>
    <w:uiPriority w:val="99"/>
    <w:rsid w:val="00D92A18"/>
    <w:rPr>
      <w:rFonts w:ascii="Calibri" w:eastAsia="Calibri" w:hAnsi="Calibri" w:cs="Times New Roman"/>
    </w:rPr>
  </w:style>
  <w:style w:type="paragraph" w:styleId="aa">
    <w:name w:val="footer"/>
    <w:basedOn w:val="a"/>
    <w:link w:val="ab"/>
    <w:uiPriority w:val="99"/>
    <w:unhideWhenUsed/>
    <w:rsid w:val="00D92A18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D92A18"/>
    <w:rPr>
      <w:rFonts w:ascii="Calibri" w:eastAsia="Calibri" w:hAnsi="Calibri" w:cs="Times New Roman"/>
    </w:rPr>
  </w:style>
  <w:style w:type="numbering" w:customStyle="1" w:styleId="21">
    <w:name w:val="Нет списка2"/>
    <w:next w:val="a2"/>
    <w:uiPriority w:val="99"/>
    <w:semiHidden/>
    <w:unhideWhenUsed/>
    <w:rsid w:val="00822722"/>
  </w:style>
  <w:style w:type="paragraph" w:customStyle="1" w:styleId="22">
    <w:name w:val="22"/>
    <w:basedOn w:val="a"/>
    <w:rsid w:val="0082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22722"/>
  </w:style>
  <w:style w:type="paragraph" w:customStyle="1" w:styleId="c1">
    <w:name w:val="c1"/>
    <w:basedOn w:val="a"/>
    <w:rsid w:val="008227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1">
    <w:name w:val="Нет списка3"/>
    <w:next w:val="a2"/>
    <w:uiPriority w:val="99"/>
    <w:semiHidden/>
    <w:unhideWhenUsed/>
    <w:rsid w:val="00B0375A"/>
  </w:style>
  <w:style w:type="paragraph" w:customStyle="1" w:styleId="210">
    <w:name w:val="Основной текст с отступом 21"/>
    <w:basedOn w:val="a"/>
    <w:rsid w:val="00B0375A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c0">
    <w:name w:val="c0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B0375A"/>
  </w:style>
  <w:style w:type="character" w:customStyle="1" w:styleId="c2">
    <w:name w:val="c2"/>
    <w:basedOn w:val="a0"/>
    <w:rsid w:val="00B0375A"/>
  </w:style>
  <w:style w:type="paragraph" w:customStyle="1" w:styleId="c11">
    <w:name w:val="c11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8">
    <w:name w:val="c28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B037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B67C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B67C1D"/>
    <w:rPr>
      <w:rFonts w:ascii="Tahoma" w:hAnsi="Tahoma" w:cs="Tahoma"/>
      <w:sz w:val="16"/>
      <w:szCs w:val="16"/>
    </w:rPr>
  </w:style>
  <w:style w:type="table" w:customStyle="1" w:styleId="12">
    <w:name w:val="Сетка таблицы1"/>
    <w:basedOn w:val="a1"/>
    <w:next w:val="a5"/>
    <w:uiPriority w:val="59"/>
    <w:rsid w:val="0089459C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9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4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7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5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9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5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0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8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5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9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0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7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3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23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4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9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7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3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3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2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2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7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6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91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2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1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8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2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0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4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5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7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0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fiction.eksmo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2F4C4-101D-4289-AFBE-95E15B1275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124</Pages>
  <Words>30760</Words>
  <Characters>175333</Characters>
  <Application>Microsoft Office Word</Application>
  <DocSecurity>0</DocSecurity>
  <Lines>1461</Lines>
  <Paragraphs>411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Баландина</dc:creator>
  <cp:keywords/>
  <dc:description/>
  <cp:lastModifiedBy>Пользователь Windows</cp:lastModifiedBy>
  <cp:revision>3</cp:revision>
  <cp:lastPrinted>2023-03-06T01:25:00Z</cp:lastPrinted>
  <dcterms:created xsi:type="dcterms:W3CDTF">2023-03-05T11:38:00Z</dcterms:created>
  <dcterms:modified xsi:type="dcterms:W3CDTF">2023-03-06T02:35:00Z</dcterms:modified>
</cp:coreProperties>
</file>