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4ED" w:rsidRDefault="00ED54ED">
      <w:pPr>
        <w:rPr>
          <w:rFonts w:ascii="Trebuchet MS" w:hAnsi="Trebuchet MS"/>
          <w:color w:val="000000"/>
          <w:sz w:val="27"/>
          <w:szCs w:val="27"/>
          <w:shd w:val="clear" w:color="auto" w:fill="F6F6F6"/>
        </w:rPr>
      </w:pPr>
    </w:p>
    <w:p w:rsidR="00863D96" w:rsidRPr="00ED54ED" w:rsidRDefault="00863D96" w:rsidP="00ED54ED">
      <w:pPr>
        <w:jc w:val="both"/>
        <w:rPr>
          <w:sz w:val="28"/>
          <w:szCs w:val="28"/>
        </w:rPr>
      </w:pPr>
      <w:r w:rsidRPr="00ED54ED">
        <w:rPr>
          <w:sz w:val="28"/>
          <w:szCs w:val="28"/>
        </w:rPr>
        <w:t xml:space="preserve">Солнечный конь - традиционная народная кукла, делалась из ткани, лыка, травы. </w:t>
      </w:r>
    </w:p>
    <w:p w:rsidR="00863D96" w:rsidRPr="00ED54ED" w:rsidRDefault="00863D96" w:rsidP="00ED54ED">
      <w:pPr>
        <w:jc w:val="both"/>
        <w:rPr>
          <w:sz w:val="28"/>
          <w:szCs w:val="28"/>
        </w:rPr>
      </w:pPr>
      <w:r w:rsidRPr="00ED54ED">
        <w:rPr>
          <w:sz w:val="28"/>
          <w:szCs w:val="28"/>
        </w:rPr>
        <w:t xml:space="preserve">Кукла могла быть и игровой, и </w:t>
      </w:r>
      <w:proofErr w:type="spellStart"/>
      <w:r w:rsidRPr="00ED54ED">
        <w:rPr>
          <w:sz w:val="28"/>
          <w:szCs w:val="28"/>
        </w:rPr>
        <w:t>обережной</w:t>
      </w:r>
      <w:proofErr w:type="spellEnd"/>
      <w:r w:rsidRPr="00ED54ED">
        <w:rPr>
          <w:sz w:val="28"/>
          <w:szCs w:val="28"/>
        </w:rPr>
        <w:t xml:space="preserve">. </w:t>
      </w:r>
    </w:p>
    <w:p w:rsidR="00863D96" w:rsidRPr="00ED54ED" w:rsidRDefault="00863D96" w:rsidP="00ED54ED">
      <w:pPr>
        <w:jc w:val="both"/>
        <w:rPr>
          <w:sz w:val="28"/>
          <w:szCs w:val="28"/>
        </w:rPr>
      </w:pPr>
      <w:r w:rsidRPr="00ED54ED">
        <w:rPr>
          <w:sz w:val="28"/>
          <w:szCs w:val="28"/>
        </w:rPr>
        <w:t xml:space="preserve">Конь по славянским традициям – особо почитаемое животное. Незаменимый помощник в быту и верный спутник воина-богатыря, конь представлялся нашим предкам в облике золотого солнца, а пышная, развивающаяся на ветру грива, напоминала солнечные лучи. </w:t>
      </w:r>
    </w:p>
    <w:p w:rsidR="00863D96" w:rsidRPr="00ED54ED" w:rsidRDefault="00863D96" w:rsidP="00ED54ED">
      <w:pPr>
        <w:jc w:val="both"/>
        <w:rPr>
          <w:sz w:val="28"/>
          <w:szCs w:val="28"/>
        </w:rPr>
      </w:pPr>
      <w:r w:rsidRPr="00ED54ED">
        <w:rPr>
          <w:sz w:val="28"/>
          <w:szCs w:val="28"/>
        </w:rPr>
        <w:t>Солнечный конь у славян - символ плодородия и мощной власти, приносит в дом удачу и счастье, оберегает от злых напастей и лихих людей.</w:t>
      </w:r>
    </w:p>
    <w:p w:rsidR="00863D96" w:rsidRPr="00ED54ED" w:rsidRDefault="00863D96" w:rsidP="00ED54ED">
      <w:pPr>
        <w:jc w:val="both"/>
        <w:rPr>
          <w:sz w:val="28"/>
          <w:szCs w:val="28"/>
        </w:rPr>
      </w:pPr>
    </w:p>
    <w:p w:rsidR="00863D96" w:rsidRPr="00ED54ED" w:rsidRDefault="00863D96" w:rsidP="00ED54ED">
      <w:pPr>
        <w:jc w:val="both"/>
        <w:rPr>
          <w:sz w:val="28"/>
          <w:szCs w:val="28"/>
        </w:rPr>
      </w:pPr>
    </w:p>
    <w:p w:rsidR="00863D96" w:rsidRPr="00ED54ED" w:rsidRDefault="00863D96" w:rsidP="00ED54ED">
      <w:pPr>
        <w:jc w:val="both"/>
        <w:rPr>
          <w:sz w:val="28"/>
          <w:szCs w:val="28"/>
        </w:rPr>
      </w:pPr>
      <w:r w:rsidRPr="00ED54ED">
        <w:rPr>
          <w:sz w:val="28"/>
          <w:szCs w:val="28"/>
        </w:rPr>
        <w:t>Солнечный конь может быть прекрасным оберегом для мужчин, символизирует пожелания удачи, быть победителем, «всегда быть на коне».</w:t>
      </w:r>
    </w:p>
    <w:p w:rsidR="00863D96" w:rsidRPr="00ED54ED" w:rsidRDefault="00863D96" w:rsidP="00ED54ED">
      <w:pPr>
        <w:jc w:val="both"/>
        <w:rPr>
          <w:sz w:val="28"/>
          <w:szCs w:val="28"/>
        </w:rPr>
      </w:pPr>
      <w:r w:rsidRPr="00ED54ED">
        <w:rPr>
          <w:sz w:val="28"/>
          <w:szCs w:val="28"/>
        </w:rPr>
        <w:br/>
        <w:t xml:space="preserve">Тело </w:t>
      </w:r>
      <w:proofErr w:type="spellStart"/>
      <w:r w:rsidRPr="00ED54ED">
        <w:rPr>
          <w:sz w:val="28"/>
          <w:szCs w:val="28"/>
        </w:rPr>
        <w:t>обережной</w:t>
      </w:r>
      <w:proofErr w:type="spellEnd"/>
      <w:r w:rsidRPr="00ED54ED">
        <w:rPr>
          <w:sz w:val="28"/>
          <w:szCs w:val="28"/>
        </w:rPr>
        <w:t xml:space="preserve"> куколки сделано без использования иглы. Кукла может быть сделана из джутового или льняного шпагата, лыкового или льняного волокна.</w:t>
      </w:r>
    </w:p>
    <w:p w:rsidR="00647F2E" w:rsidRPr="00ED54ED" w:rsidRDefault="00863D96" w:rsidP="00ED54ED">
      <w:pPr>
        <w:jc w:val="both"/>
        <w:rPr>
          <w:sz w:val="28"/>
          <w:szCs w:val="28"/>
        </w:rPr>
      </w:pPr>
      <w:r w:rsidRPr="00ED54ED">
        <w:rPr>
          <w:sz w:val="28"/>
          <w:szCs w:val="28"/>
        </w:rPr>
        <w:br/>
        <w:t>Солнечного коня делают из ткан</w:t>
      </w:r>
      <w:bookmarkStart w:id="0" w:name="_GoBack"/>
      <w:bookmarkEnd w:id="0"/>
      <w:r w:rsidRPr="00ED54ED">
        <w:rPr>
          <w:sz w:val="28"/>
          <w:szCs w:val="28"/>
        </w:rPr>
        <w:t>и, сухой соломы или чёсаного льна.</w:t>
      </w:r>
      <w:r w:rsidRPr="00ED54ED">
        <w:rPr>
          <w:sz w:val="28"/>
          <w:szCs w:val="28"/>
        </w:rPr>
        <w:br/>
        <w:t>Поселите Солнечного коня у Вас дома, и он принесет счастье и удачу.</w:t>
      </w:r>
    </w:p>
    <w:p w:rsidR="00863D96" w:rsidRPr="00ED54ED" w:rsidRDefault="00863D96" w:rsidP="00ED54ED">
      <w:pPr>
        <w:jc w:val="both"/>
        <w:rPr>
          <w:sz w:val="28"/>
          <w:szCs w:val="28"/>
        </w:rPr>
      </w:pPr>
    </w:p>
    <w:p w:rsidR="00863D96" w:rsidRDefault="00863D96" w:rsidP="00ED54ED">
      <w:pPr>
        <w:jc w:val="both"/>
        <w:rPr>
          <w:rFonts w:ascii="Trebuchet MS" w:hAnsi="Trebuchet MS"/>
          <w:color w:val="000000"/>
          <w:sz w:val="27"/>
          <w:szCs w:val="27"/>
          <w:shd w:val="clear" w:color="auto" w:fill="F6F6F6"/>
        </w:rPr>
      </w:pPr>
    </w:p>
    <w:p w:rsidR="00863D96" w:rsidRPr="00ED54ED" w:rsidRDefault="00863D96" w:rsidP="00863D96">
      <w:pPr>
        <w:spacing w:line="360" w:lineRule="auto"/>
        <w:jc w:val="center"/>
        <w:rPr>
          <w:sz w:val="24"/>
          <w:szCs w:val="24"/>
        </w:rPr>
      </w:pPr>
      <w:r w:rsidRPr="00ED54ED">
        <w:rPr>
          <w:sz w:val="24"/>
          <w:szCs w:val="24"/>
        </w:rPr>
        <w:lastRenderedPageBreak/>
        <w:t>Муниципальное автономное дошкольное образовательное</w:t>
      </w:r>
    </w:p>
    <w:p w:rsidR="00863D96" w:rsidRPr="00ED54ED" w:rsidRDefault="00863D96" w:rsidP="00863D96">
      <w:pPr>
        <w:spacing w:line="360" w:lineRule="auto"/>
        <w:jc w:val="center"/>
        <w:rPr>
          <w:sz w:val="24"/>
          <w:szCs w:val="24"/>
        </w:rPr>
      </w:pPr>
      <w:r w:rsidRPr="00ED54ED">
        <w:rPr>
          <w:sz w:val="24"/>
          <w:szCs w:val="24"/>
        </w:rPr>
        <w:t>учреждение</w:t>
      </w:r>
    </w:p>
    <w:p w:rsidR="00863D96" w:rsidRPr="00ED54ED" w:rsidRDefault="00863D96" w:rsidP="00863D96">
      <w:pPr>
        <w:spacing w:line="360" w:lineRule="auto"/>
        <w:jc w:val="center"/>
        <w:rPr>
          <w:sz w:val="24"/>
          <w:szCs w:val="24"/>
        </w:rPr>
      </w:pPr>
      <w:r w:rsidRPr="00ED54ED">
        <w:rPr>
          <w:sz w:val="24"/>
          <w:szCs w:val="24"/>
        </w:rPr>
        <w:t>Детски сад № 161 «Ёлочка»</w:t>
      </w:r>
    </w:p>
    <w:p w:rsidR="00863D96" w:rsidRPr="00ED54ED" w:rsidRDefault="00863D96" w:rsidP="00863D96">
      <w:pPr>
        <w:spacing w:line="360" w:lineRule="auto"/>
        <w:jc w:val="center"/>
        <w:rPr>
          <w:rFonts w:ascii="Trebuchet MS" w:hAnsi="Trebuchet MS"/>
          <w:color w:val="000000"/>
          <w:sz w:val="27"/>
          <w:szCs w:val="27"/>
          <w:shd w:val="clear" w:color="auto" w:fill="F6F6F6"/>
        </w:rPr>
      </w:pPr>
      <w:r w:rsidRPr="00ED54ED">
        <w:rPr>
          <w:sz w:val="24"/>
          <w:szCs w:val="24"/>
        </w:rPr>
        <w:t>Комбинированного вида</w:t>
      </w:r>
    </w:p>
    <w:p w:rsidR="00863D96" w:rsidRDefault="00863D96">
      <w:pPr>
        <w:rPr>
          <w:rFonts w:ascii="Trebuchet MS" w:hAnsi="Trebuchet MS"/>
          <w:color w:val="000000"/>
          <w:sz w:val="27"/>
          <w:szCs w:val="27"/>
          <w:shd w:val="clear" w:color="auto" w:fill="F6F6F6"/>
        </w:rPr>
      </w:pPr>
      <w:r>
        <w:rPr>
          <w:rFonts w:ascii="Trebuchet MS" w:hAnsi="Trebuchet MS"/>
          <w:noProof/>
          <w:color w:val="000000"/>
          <w:sz w:val="27"/>
          <w:szCs w:val="27"/>
          <w:shd w:val="clear" w:color="auto" w:fill="F6F6F6"/>
          <w:lang w:eastAsia="ru-RU"/>
        </w:rPr>
        <w:drawing>
          <wp:inline distT="0" distB="0" distL="0" distR="0">
            <wp:extent cx="2783840" cy="2087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f7790fa89d6d6da2a65f24a4e78f55-800x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D96" w:rsidRPr="00ED54ED" w:rsidRDefault="00863D96" w:rsidP="00ED54ED">
      <w:pPr>
        <w:jc w:val="right"/>
        <w:rPr>
          <w:sz w:val="24"/>
          <w:szCs w:val="24"/>
        </w:rPr>
      </w:pPr>
      <w:r w:rsidRPr="00ED54ED">
        <w:rPr>
          <w:sz w:val="24"/>
          <w:szCs w:val="24"/>
        </w:rPr>
        <w:t>Выполнила:</w:t>
      </w:r>
    </w:p>
    <w:p w:rsidR="00863D96" w:rsidRPr="00ED54ED" w:rsidRDefault="00863D96" w:rsidP="00ED54ED">
      <w:pPr>
        <w:jc w:val="right"/>
        <w:rPr>
          <w:sz w:val="24"/>
          <w:szCs w:val="24"/>
        </w:rPr>
      </w:pPr>
      <w:r w:rsidRPr="00ED54ED">
        <w:rPr>
          <w:sz w:val="24"/>
          <w:szCs w:val="24"/>
        </w:rPr>
        <w:t>Музыкальный руководитель</w:t>
      </w:r>
    </w:p>
    <w:p w:rsidR="00863D96" w:rsidRPr="00ED54ED" w:rsidRDefault="00863D96" w:rsidP="00ED54ED">
      <w:pPr>
        <w:jc w:val="right"/>
        <w:rPr>
          <w:sz w:val="24"/>
          <w:szCs w:val="24"/>
        </w:rPr>
      </w:pPr>
      <w:r w:rsidRPr="00ED54ED">
        <w:rPr>
          <w:sz w:val="24"/>
          <w:szCs w:val="24"/>
        </w:rPr>
        <w:t>Васильева Н.А.</w:t>
      </w:r>
    </w:p>
    <w:p w:rsidR="00863D96" w:rsidRPr="00ED54ED" w:rsidRDefault="00863D96" w:rsidP="00ED54ED">
      <w:pPr>
        <w:jc w:val="center"/>
        <w:rPr>
          <w:sz w:val="24"/>
          <w:szCs w:val="24"/>
        </w:rPr>
      </w:pPr>
      <w:r w:rsidRPr="00ED54ED">
        <w:rPr>
          <w:sz w:val="24"/>
          <w:szCs w:val="24"/>
        </w:rPr>
        <w:t>Г. Улан-Удэ</w:t>
      </w:r>
    </w:p>
    <w:p w:rsidR="00863D96" w:rsidRPr="00ED54ED" w:rsidRDefault="00863D96" w:rsidP="00ED54ED">
      <w:pPr>
        <w:jc w:val="center"/>
        <w:rPr>
          <w:sz w:val="24"/>
          <w:szCs w:val="24"/>
        </w:rPr>
      </w:pPr>
      <w:r w:rsidRPr="00ED54ED">
        <w:rPr>
          <w:sz w:val="24"/>
          <w:szCs w:val="24"/>
        </w:rPr>
        <w:t>2023 г.</w:t>
      </w:r>
    </w:p>
    <w:p w:rsidR="00DE5C22" w:rsidRDefault="00DE5C22" w:rsidP="00863D96">
      <w:pPr>
        <w:jc w:val="center"/>
        <w:rPr>
          <w:rFonts w:ascii="Trebuchet MS" w:hAnsi="Trebuchet MS"/>
          <w:color w:val="000000"/>
          <w:sz w:val="27"/>
          <w:szCs w:val="27"/>
          <w:shd w:val="clear" w:color="auto" w:fill="F6F6F6"/>
        </w:rPr>
      </w:pPr>
      <w:r>
        <w:rPr>
          <w:rFonts w:ascii="Trebuchet MS" w:hAnsi="Trebuchet MS"/>
          <w:noProof/>
          <w:color w:val="000000"/>
          <w:sz w:val="27"/>
          <w:szCs w:val="27"/>
          <w:shd w:val="clear" w:color="auto" w:fill="F6F6F6"/>
          <w:lang w:eastAsia="ru-RU"/>
        </w:rPr>
        <w:lastRenderedPageBreak/>
        <w:drawing>
          <wp:inline distT="0" distB="0" distL="0" distR="0">
            <wp:extent cx="2244724" cy="1683544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252d67caeaffd6b1604af86675863a-800x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880" cy="168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C22" w:rsidRDefault="00DE5C22" w:rsidP="00863D96">
      <w:pPr>
        <w:jc w:val="center"/>
        <w:rPr>
          <w:rFonts w:ascii="Trebuchet MS" w:hAnsi="Trebuchet MS"/>
          <w:color w:val="000000"/>
          <w:sz w:val="27"/>
          <w:szCs w:val="27"/>
          <w:shd w:val="clear" w:color="auto" w:fill="F6F6F6"/>
        </w:rPr>
      </w:pPr>
      <w:r>
        <w:rPr>
          <w:rFonts w:ascii="Trebuchet MS" w:hAnsi="Trebuchet MS"/>
          <w:noProof/>
          <w:color w:val="000000"/>
          <w:sz w:val="27"/>
          <w:szCs w:val="27"/>
          <w:shd w:val="clear" w:color="auto" w:fill="F6F6F6"/>
          <w:lang w:eastAsia="ru-RU"/>
        </w:rPr>
        <w:drawing>
          <wp:inline distT="0" distB="0" distL="0" distR="0">
            <wp:extent cx="2276475" cy="1707356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0209fe846db2d062251165493d1ab1-800x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553" cy="170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C22" w:rsidRDefault="00DE5C22" w:rsidP="00863D96">
      <w:pPr>
        <w:jc w:val="center"/>
        <w:rPr>
          <w:rFonts w:ascii="Trebuchet MS" w:hAnsi="Trebuchet MS"/>
          <w:color w:val="000000"/>
          <w:sz w:val="27"/>
          <w:szCs w:val="27"/>
          <w:shd w:val="clear" w:color="auto" w:fill="F6F6F6"/>
        </w:rPr>
      </w:pPr>
      <w:r>
        <w:rPr>
          <w:rFonts w:ascii="Trebuchet MS" w:hAnsi="Trebuchet MS"/>
          <w:noProof/>
          <w:color w:val="000000"/>
          <w:sz w:val="27"/>
          <w:szCs w:val="27"/>
          <w:shd w:val="clear" w:color="auto" w:fill="F6F6F6"/>
          <w:lang w:eastAsia="ru-RU"/>
        </w:rPr>
        <w:drawing>
          <wp:inline distT="0" distB="0" distL="0" distR="0">
            <wp:extent cx="2222500" cy="1666875"/>
            <wp:effectExtent l="0" t="0" r="635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3fd7510a207bb20112e8b25255eaf2-800x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529" cy="1668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C22" w:rsidRDefault="00DE5C22" w:rsidP="00863D96">
      <w:pPr>
        <w:jc w:val="center"/>
        <w:rPr>
          <w:rFonts w:ascii="Trebuchet MS" w:hAnsi="Trebuchet MS"/>
          <w:color w:val="000000"/>
          <w:sz w:val="27"/>
          <w:szCs w:val="27"/>
          <w:shd w:val="clear" w:color="auto" w:fill="F6F6F6"/>
        </w:rPr>
      </w:pPr>
      <w:r>
        <w:rPr>
          <w:rFonts w:ascii="Trebuchet MS" w:hAnsi="Trebuchet MS"/>
          <w:noProof/>
          <w:color w:val="000000"/>
          <w:sz w:val="27"/>
          <w:szCs w:val="27"/>
          <w:shd w:val="clear" w:color="auto" w:fill="F6F6F6"/>
          <w:lang w:eastAsia="ru-RU"/>
        </w:rPr>
        <w:lastRenderedPageBreak/>
        <w:drawing>
          <wp:inline distT="0" distB="0" distL="0" distR="0">
            <wp:extent cx="2247900" cy="16859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e9e023f3defe19bf0c7fa2a5a6b13c-800x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764" cy="1687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C22" w:rsidRDefault="00DE5C22" w:rsidP="00863D96">
      <w:pPr>
        <w:jc w:val="center"/>
        <w:rPr>
          <w:rFonts w:ascii="Trebuchet MS" w:hAnsi="Trebuchet MS"/>
          <w:color w:val="000000"/>
          <w:sz w:val="27"/>
          <w:szCs w:val="27"/>
          <w:shd w:val="clear" w:color="auto" w:fill="F6F6F6"/>
        </w:rPr>
      </w:pPr>
      <w:r>
        <w:rPr>
          <w:rFonts w:ascii="Trebuchet MS" w:hAnsi="Trebuchet MS"/>
          <w:noProof/>
          <w:color w:val="000000"/>
          <w:sz w:val="27"/>
          <w:szCs w:val="27"/>
          <w:shd w:val="clear" w:color="auto" w:fill="F6F6F6"/>
          <w:lang w:eastAsia="ru-RU"/>
        </w:rPr>
        <w:drawing>
          <wp:inline distT="0" distB="0" distL="0" distR="0">
            <wp:extent cx="2219325" cy="166449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bb635f01f4dd3ec9e8b1b3fd44da2e-800x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584" cy="166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C22" w:rsidRDefault="00DE5C22" w:rsidP="00863D96">
      <w:pPr>
        <w:jc w:val="center"/>
        <w:rPr>
          <w:rFonts w:ascii="Trebuchet MS" w:hAnsi="Trebuchet MS"/>
          <w:color w:val="000000"/>
          <w:sz w:val="27"/>
          <w:szCs w:val="27"/>
          <w:shd w:val="clear" w:color="auto" w:fill="F6F6F6"/>
        </w:rPr>
      </w:pPr>
      <w:r>
        <w:rPr>
          <w:rFonts w:ascii="Trebuchet MS" w:hAnsi="Trebuchet MS"/>
          <w:noProof/>
          <w:color w:val="000000"/>
          <w:sz w:val="27"/>
          <w:szCs w:val="27"/>
          <w:shd w:val="clear" w:color="auto" w:fill="F6F6F6"/>
          <w:lang w:eastAsia="ru-RU"/>
        </w:rPr>
        <w:drawing>
          <wp:inline distT="0" distB="0" distL="0" distR="0">
            <wp:extent cx="2181225" cy="1635919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7e67175efc24acc59272cbc0d697fb-800x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801" cy="164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C22" w:rsidRDefault="00DE5C22" w:rsidP="00863D96">
      <w:pPr>
        <w:jc w:val="center"/>
        <w:rPr>
          <w:rFonts w:ascii="Trebuchet MS" w:hAnsi="Trebuchet MS"/>
          <w:color w:val="000000"/>
          <w:sz w:val="27"/>
          <w:szCs w:val="27"/>
          <w:shd w:val="clear" w:color="auto" w:fill="F6F6F6"/>
        </w:rPr>
      </w:pPr>
      <w:r>
        <w:rPr>
          <w:rFonts w:ascii="Trebuchet MS" w:hAnsi="Trebuchet MS"/>
          <w:noProof/>
          <w:color w:val="000000"/>
          <w:sz w:val="27"/>
          <w:szCs w:val="27"/>
          <w:shd w:val="clear" w:color="auto" w:fill="F6F6F6"/>
          <w:lang w:eastAsia="ru-RU"/>
        </w:rPr>
        <w:lastRenderedPageBreak/>
        <w:drawing>
          <wp:inline distT="0" distB="0" distL="0" distR="0">
            <wp:extent cx="2247900" cy="16859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112f1ca878d475e74a529c3920b18e-800x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542" cy="169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C22" w:rsidRDefault="00DE5C22" w:rsidP="00863D96">
      <w:pPr>
        <w:jc w:val="center"/>
        <w:rPr>
          <w:rFonts w:ascii="Trebuchet MS" w:hAnsi="Trebuchet MS"/>
          <w:color w:val="000000"/>
          <w:sz w:val="27"/>
          <w:szCs w:val="27"/>
          <w:shd w:val="clear" w:color="auto" w:fill="F6F6F6"/>
        </w:rPr>
      </w:pPr>
      <w:r>
        <w:rPr>
          <w:rFonts w:ascii="Trebuchet MS" w:hAnsi="Trebuchet MS"/>
          <w:noProof/>
          <w:color w:val="000000"/>
          <w:sz w:val="27"/>
          <w:szCs w:val="27"/>
          <w:shd w:val="clear" w:color="auto" w:fill="F6F6F6"/>
          <w:lang w:eastAsia="ru-RU"/>
        </w:rPr>
        <w:drawing>
          <wp:inline distT="0" distB="0" distL="0" distR="0">
            <wp:extent cx="2222502" cy="1666875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ca91fc7dff711d8d52e13869f6f85e-800x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7860" cy="167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C22" w:rsidRDefault="00DE5C22" w:rsidP="00863D96">
      <w:pPr>
        <w:jc w:val="center"/>
        <w:rPr>
          <w:rFonts w:ascii="Trebuchet MS" w:hAnsi="Trebuchet MS"/>
          <w:color w:val="000000"/>
          <w:sz w:val="27"/>
          <w:szCs w:val="27"/>
          <w:shd w:val="clear" w:color="auto" w:fill="F6F6F6"/>
        </w:rPr>
      </w:pPr>
      <w:r>
        <w:rPr>
          <w:rFonts w:ascii="Trebuchet MS" w:hAnsi="Trebuchet MS"/>
          <w:noProof/>
          <w:color w:val="000000"/>
          <w:sz w:val="27"/>
          <w:szCs w:val="27"/>
          <w:shd w:val="clear" w:color="auto" w:fill="F6F6F6"/>
          <w:lang w:eastAsia="ru-RU"/>
        </w:rPr>
        <w:drawing>
          <wp:inline distT="0" distB="0" distL="0" distR="0">
            <wp:extent cx="2197099" cy="16478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b9da173d25bf9604388a28a71a262c-800x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8440" cy="165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D96" w:rsidRDefault="00863D96"/>
    <w:sectPr w:rsidR="00863D96" w:rsidSect="00863D96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D96"/>
    <w:rsid w:val="00647F2E"/>
    <w:rsid w:val="00863D96"/>
    <w:rsid w:val="00DE5C22"/>
    <w:rsid w:val="00ED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2023-03-28T01:12:00Z</dcterms:created>
  <dcterms:modified xsi:type="dcterms:W3CDTF">2023-03-28T01:37:00Z</dcterms:modified>
</cp:coreProperties>
</file>