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D7" w:rsidRDefault="00953CD7" w:rsidP="00953CD7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color w:val="000000"/>
          <w:sz w:val="36"/>
          <w:szCs w:val="36"/>
        </w:rPr>
      </w:pPr>
      <w:r w:rsidRPr="00953CD7">
        <w:rPr>
          <w:rStyle w:val="c5"/>
          <w:b/>
          <w:color w:val="000000"/>
          <w:sz w:val="36"/>
          <w:szCs w:val="36"/>
        </w:rPr>
        <w:t>Доклад</w:t>
      </w:r>
    </w:p>
    <w:p w:rsidR="00953CD7" w:rsidRDefault="00953CD7" w:rsidP="00953CD7">
      <w:pP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953CD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Исэ́нмесез</w:t>
      </w: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- здравствуйте Уважаемые коллеги!</w:t>
      </w:r>
    </w:p>
    <w:p w:rsidR="00953CD7" w:rsidRDefault="00953CD7" w:rsidP="00953CD7">
      <w:pP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Тема сегодняшнего выступления</w:t>
      </w:r>
      <w:r w:rsidR="00D77973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.</w:t>
      </w:r>
    </w:p>
    <w:p w:rsidR="00953CD7" w:rsidRDefault="00F53E0E" w:rsidP="00953CD7">
      <w:pP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1слайд. </w:t>
      </w:r>
      <w:r w:rsidR="00953CD7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«</w:t>
      </w:r>
      <w:r w:rsidR="00D77973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Татарские народные игры как средство духовно- нравственного воспитания детей дошкольного возраста»</w:t>
      </w:r>
    </w:p>
    <w:p w:rsidR="002D241E" w:rsidRDefault="00F53E0E" w:rsidP="00953CD7">
      <w:pP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2 слайд.  Константин Дмитриевич Ушинский.</w:t>
      </w:r>
    </w:p>
    <w:p w:rsidR="00C21A8D" w:rsidRDefault="00C21A8D" w:rsidP="00953CD7">
      <w:pP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3 слайд. 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Мир детства невозможно представить себе без игры, которая является по определению психологов ведущей формой деятельности ребенка. Игра развивает физически, интеллектуально  и конечно эстетически. </w:t>
      </w:r>
    </w:p>
    <w:p w:rsidR="00C21A8D" w:rsidRDefault="00C21A8D" w:rsidP="00953CD7">
      <w:pP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4 слайд.  </w:t>
      </w:r>
      <w:r w:rsidR="00D01248" w:rsidRPr="00840CC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Каждый народ богат своими играми, они имеют многотысячелетнюю историю</w:t>
      </w:r>
      <w:r w:rsidR="00BD4DBC" w:rsidRPr="00840CC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и сохранил</w:t>
      </w:r>
      <w:r w:rsidR="002B5BAF" w:rsidRPr="00840CC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ись до наших времен, передаваясь </w:t>
      </w:r>
      <w:r w:rsidR="00BD4DBC" w:rsidRPr="00840CC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из поколения  в поколения  вбирая в себя национальные традиции.</w:t>
      </w:r>
      <w:r w:rsidR="00BD4DB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</w:p>
    <w:p w:rsidR="00BD4DBC" w:rsidRPr="00840CC8" w:rsidRDefault="00BD4DBC" w:rsidP="00953CD7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5 слайд. </w:t>
      </w:r>
      <w:r w:rsidRPr="00840CC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Играя в народные игры у детей формируется устойчивое, заинтересованное, уважительное отношение к культуре родной страны, создаётся эмоционально положительная основа для развития патриотических чувств, любви к Родине.</w:t>
      </w:r>
    </w:p>
    <w:p w:rsidR="00C53392" w:rsidRDefault="00BD4DBC" w:rsidP="00953CD7">
      <w:pP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6 слайд.</w:t>
      </w:r>
      <w:r w:rsidR="00C5339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</w:t>
      </w:r>
      <w:r w:rsidRPr="00840CC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История татарских народных игр </w:t>
      </w:r>
      <w:r w:rsidR="00C53392" w:rsidRPr="00840CC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органически связана с историей народа,  его трудовой деятельностью, бытом, обычаями, традициями, верованием.</w:t>
      </w:r>
    </w:p>
    <w:p w:rsidR="00953CD7" w:rsidRPr="00840CC8" w:rsidRDefault="00B57B1E" w:rsidP="00953CD7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B57B1E">
        <w:rPr>
          <w:rFonts w:ascii="Times New Roman" w:eastAsia="+mj-ea" w:hAnsi="Times New Roman" w:cs="Times New Roman"/>
          <w:b/>
          <w:color w:val="000000"/>
          <w:kern w:val="24"/>
          <w:sz w:val="36"/>
          <w:szCs w:val="36"/>
        </w:rPr>
        <w:t>7 слайд</w:t>
      </w:r>
      <w:r>
        <w:rPr>
          <w:rFonts w:ascii="Times New Roman" w:eastAsia="+mj-ea" w:hAnsi="Times New Roman" w:cs="Times New Roman"/>
          <w:color w:val="000000"/>
          <w:kern w:val="24"/>
          <w:sz w:val="36"/>
          <w:szCs w:val="36"/>
        </w:rPr>
        <w:t xml:space="preserve">. </w:t>
      </w:r>
      <w:r w:rsidR="00953CD7" w:rsidRPr="00840CC8">
        <w:rPr>
          <w:rFonts w:ascii="Times New Roman" w:eastAsia="+mj-ea" w:hAnsi="Times New Roman" w:cs="Times New Roman"/>
          <w:color w:val="000000"/>
          <w:kern w:val="24"/>
          <w:sz w:val="32"/>
          <w:szCs w:val="32"/>
        </w:rPr>
        <w:t>Татарские народные игры в комплексе с другими воспитательными средствами представляют собой основу начального этапа формирования гармонически развитой личности, сочетающей в себе духовное богатство, моральную чистоту и физическое совершенство.</w:t>
      </w:r>
    </w:p>
    <w:p w:rsidR="00B57B1E" w:rsidRDefault="003F229F" w:rsidP="00296A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3F229F">
        <w:rPr>
          <w:rStyle w:val="c5"/>
          <w:b/>
          <w:color w:val="000000"/>
          <w:sz w:val="36"/>
          <w:szCs w:val="36"/>
        </w:rPr>
        <w:t>8 слайд.</w:t>
      </w:r>
      <w:r>
        <w:rPr>
          <w:rStyle w:val="c5"/>
          <w:color w:val="000000"/>
          <w:sz w:val="36"/>
          <w:szCs w:val="36"/>
        </w:rPr>
        <w:t xml:space="preserve"> </w:t>
      </w:r>
      <w:r w:rsidR="00B57B1E">
        <w:rPr>
          <w:rStyle w:val="c5"/>
          <w:color w:val="000000"/>
          <w:sz w:val="36"/>
          <w:szCs w:val="36"/>
        </w:rPr>
        <w:t xml:space="preserve"> </w:t>
      </w:r>
      <w:r w:rsidR="00296AC7" w:rsidRPr="00840CC8">
        <w:rPr>
          <w:rStyle w:val="c5"/>
          <w:color w:val="000000"/>
          <w:sz w:val="32"/>
          <w:szCs w:val="32"/>
        </w:rPr>
        <w:t>Игра-наиболее досту</w:t>
      </w:r>
      <w:r w:rsidR="00963A61" w:rsidRPr="00840CC8">
        <w:rPr>
          <w:rStyle w:val="c5"/>
          <w:color w:val="000000"/>
          <w:sz w:val="32"/>
          <w:szCs w:val="32"/>
        </w:rPr>
        <w:t>пный для детей вид деятельности</w:t>
      </w:r>
      <w:r w:rsidR="00296AC7" w:rsidRPr="00840CC8">
        <w:rPr>
          <w:rStyle w:val="c5"/>
          <w:color w:val="000000"/>
          <w:sz w:val="32"/>
          <w:szCs w:val="32"/>
        </w:rPr>
        <w:t>,</w:t>
      </w:r>
      <w:r w:rsidR="00963A61" w:rsidRPr="00840CC8">
        <w:rPr>
          <w:rStyle w:val="c5"/>
          <w:color w:val="000000"/>
          <w:sz w:val="32"/>
          <w:szCs w:val="32"/>
        </w:rPr>
        <w:t xml:space="preserve"> </w:t>
      </w:r>
      <w:r w:rsidR="00296AC7" w:rsidRPr="00840CC8">
        <w:rPr>
          <w:rStyle w:val="c5"/>
          <w:color w:val="000000"/>
          <w:sz w:val="32"/>
          <w:szCs w:val="32"/>
        </w:rPr>
        <w:t xml:space="preserve">способ переработки полученных из окружающего мира </w:t>
      </w:r>
      <w:r w:rsidR="00C53392" w:rsidRPr="00840CC8">
        <w:rPr>
          <w:rStyle w:val="c5"/>
          <w:color w:val="000000"/>
          <w:sz w:val="32"/>
          <w:szCs w:val="32"/>
        </w:rPr>
        <w:t>впечатлений</w:t>
      </w:r>
      <w:r w:rsidR="00296AC7" w:rsidRPr="00840CC8">
        <w:rPr>
          <w:rStyle w:val="c5"/>
          <w:color w:val="000000"/>
          <w:sz w:val="32"/>
          <w:szCs w:val="32"/>
        </w:rPr>
        <w:t>.</w:t>
      </w:r>
      <w:r w:rsidR="00963A61" w:rsidRPr="00840CC8">
        <w:rPr>
          <w:rStyle w:val="c5"/>
          <w:color w:val="000000"/>
          <w:sz w:val="32"/>
          <w:szCs w:val="32"/>
        </w:rPr>
        <w:t xml:space="preserve"> </w:t>
      </w:r>
      <w:r w:rsidR="00296AC7" w:rsidRPr="00840CC8">
        <w:rPr>
          <w:rStyle w:val="c5"/>
          <w:color w:val="000000"/>
          <w:sz w:val="32"/>
          <w:szCs w:val="32"/>
        </w:rPr>
        <w:t>В</w:t>
      </w:r>
      <w:r w:rsidR="00296AC7" w:rsidRPr="00840CC8">
        <w:rPr>
          <w:rStyle w:val="c2"/>
          <w:color w:val="000000"/>
          <w:sz w:val="32"/>
          <w:szCs w:val="32"/>
        </w:rPr>
        <w:t xml:space="preserve"> игре ярко проявляются особенности мышления и </w:t>
      </w:r>
      <w:r w:rsidR="00296AC7" w:rsidRPr="00840CC8">
        <w:rPr>
          <w:rStyle w:val="c2"/>
          <w:color w:val="000000"/>
          <w:sz w:val="32"/>
          <w:szCs w:val="32"/>
        </w:rPr>
        <w:lastRenderedPageBreak/>
        <w:t>воображения ребенка,</w:t>
      </w:r>
      <w:r w:rsidR="00963A61" w:rsidRPr="00840CC8">
        <w:rPr>
          <w:rStyle w:val="c2"/>
          <w:color w:val="000000"/>
          <w:sz w:val="32"/>
          <w:szCs w:val="32"/>
        </w:rPr>
        <w:t xml:space="preserve"> его</w:t>
      </w:r>
      <w:r w:rsidR="00963A61" w:rsidRPr="00D77973">
        <w:rPr>
          <w:rStyle w:val="c2"/>
          <w:color w:val="000000"/>
          <w:sz w:val="36"/>
          <w:szCs w:val="36"/>
        </w:rPr>
        <w:t xml:space="preserve"> </w:t>
      </w:r>
      <w:r w:rsidR="00963A61" w:rsidRPr="00840CC8">
        <w:rPr>
          <w:rStyle w:val="c2"/>
          <w:color w:val="000000"/>
          <w:sz w:val="32"/>
          <w:szCs w:val="32"/>
        </w:rPr>
        <w:t>эмоциональность, активность</w:t>
      </w:r>
      <w:r w:rsidR="00296AC7" w:rsidRPr="00840CC8">
        <w:rPr>
          <w:rStyle w:val="c2"/>
          <w:color w:val="000000"/>
          <w:sz w:val="32"/>
          <w:szCs w:val="32"/>
        </w:rPr>
        <w:t>,</w:t>
      </w:r>
      <w:r w:rsidR="00963A61" w:rsidRPr="00840CC8">
        <w:rPr>
          <w:rStyle w:val="c2"/>
          <w:color w:val="000000"/>
          <w:sz w:val="32"/>
          <w:szCs w:val="32"/>
        </w:rPr>
        <w:t xml:space="preserve"> </w:t>
      </w:r>
      <w:r w:rsidR="00296AC7" w:rsidRPr="00840CC8">
        <w:rPr>
          <w:rStyle w:val="c2"/>
          <w:color w:val="000000"/>
          <w:sz w:val="32"/>
          <w:szCs w:val="32"/>
        </w:rPr>
        <w:t>развивающаяся потребность в общении.</w:t>
      </w:r>
      <w:r w:rsidR="00296AC7" w:rsidRPr="00D77973">
        <w:rPr>
          <w:rStyle w:val="c2"/>
          <w:color w:val="000000"/>
          <w:sz w:val="36"/>
          <w:szCs w:val="36"/>
        </w:rPr>
        <w:t xml:space="preserve">  </w:t>
      </w:r>
    </w:p>
    <w:p w:rsidR="00296AC7" w:rsidRPr="00840CC8" w:rsidRDefault="003F229F" w:rsidP="00296AC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6"/>
          <w:szCs w:val="36"/>
        </w:rPr>
        <w:t xml:space="preserve">9 </w:t>
      </w:r>
      <w:r w:rsidR="00B57B1E" w:rsidRPr="00B57B1E">
        <w:rPr>
          <w:rFonts w:ascii="Calibri" w:hAnsi="Calibri" w:cs="Calibri"/>
          <w:b/>
          <w:color w:val="000000"/>
          <w:sz w:val="36"/>
          <w:szCs w:val="36"/>
        </w:rPr>
        <w:t xml:space="preserve">Слайд. </w:t>
      </w:r>
      <w:r w:rsidR="00B57B1E" w:rsidRPr="00B57B1E">
        <w:rPr>
          <w:rStyle w:val="c2"/>
          <w:b/>
          <w:color w:val="000000"/>
          <w:sz w:val="36"/>
          <w:szCs w:val="36"/>
        </w:rPr>
        <w:t xml:space="preserve"> </w:t>
      </w:r>
      <w:r w:rsidR="00963A61" w:rsidRPr="00840CC8">
        <w:rPr>
          <w:rStyle w:val="c2"/>
          <w:color w:val="000000"/>
          <w:sz w:val="32"/>
          <w:szCs w:val="32"/>
        </w:rPr>
        <w:t>Играя</w:t>
      </w:r>
      <w:r w:rsidR="00296AC7" w:rsidRPr="00840CC8">
        <w:rPr>
          <w:rStyle w:val="c2"/>
          <w:color w:val="000000"/>
          <w:sz w:val="32"/>
          <w:szCs w:val="32"/>
        </w:rPr>
        <w:t>,</w:t>
      </w:r>
      <w:r w:rsidR="00963A61" w:rsidRPr="00840CC8">
        <w:rPr>
          <w:rStyle w:val="c2"/>
          <w:color w:val="000000"/>
          <w:sz w:val="32"/>
          <w:szCs w:val="32"/>
        </w:rPr>
        <w:t xml:space="preserve"> </w:t>
      </w:r>
      <w:r w:rsidR="00296AC7" w:rsidRPr="00840CC8">
        <w:rPr>
          <w:rStyle w:val="c2"/>
          <w:color w:val="000000"/>
          <w:sz w:val="32"/>
          <w:szCs w:val="32"/>
        </w:rPr>
        <w:t>дети учатся применять с</w:t>
      </w:r>
      <w:r w:rsidR="00963A61" w:rsidRPr="00840CC8">
        <w:rPr>
          <w:rStyle w:val="c2"/>
          <w:color w:val="000000"/>
          <w:sz w:val="32"/>
          <w:szCs w:val="32"/>
        </w:rPr>
        <w:t>вои знания и умения на практике</w:t>
      </w:r>
      <w:r w:rsidR="00296AC7" w:rsidRPr="00840CC8">
        <w:rPr>
          <w:rStyle w:val="c2"/>
          <w:color w:val="000000"/>
          <w:sz w:val="32"/>
          <w:szCs w:val="32"/>
        </w:rPr>
        <w:t>,</w:t>
      </w:r>
      <w:r w:rsidR="00963A61" w:rsidRPr="00840CC8">
        <w:rPr>
          <w:rStyle w:val="c2"/>
          <w:color w:val="000000"/>
          <w:sz w:val="32"/>
          <w:szCs w:val="32"/>
        </w:rPr>
        <w:t xml:space="preserve"> </w:t>
      </w:r>
      <w:r w:rsidR="00296AC7" w:rsidRPr="00840CC8">
        <w:rPr>
          <w:rStyle w:val="c2"/>
          <w:color w:val="000000"/>
          <w:sz w:val="32"/>
          <w:szCs w:val="32"/>
        </w:rPr>
        <w:t>пользоваться ими</w:t>
      </w:r>
      <w:r w:rsidR="00963A61" w:rsidRPr="00840CC8">
        <w:rPr>
          <w:rStyle w:val="c2"/>
          <w:color w:val="000000"/>
          <w:sz w:val="32"/>
          <w:szCs w:val="32"/>
        </w:rPr>
        <w:t xml:space="preserve"> в</w:t>
      </w:r>
      <w:r w:rsidR="00296AC7" w:rsidRPr="00840CC8">
        <w:rPr>
          <w:rStyle w:val="c2"/>
          <w:color w:val="000000"/>
          <w:sz w:val="32"/>
          <w:szCs w:val="32"/>
        </w:rPr>
        <w:t xml:space="preserve"> разных условиях.</w:t>
      </w:r>
    </w:p>
    <w:p w:rsidR="00963A61" w:rsidRPr="00840CC8" w:rsidRDefault="00296AC7" w:rsidP="00296AC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840CC8">
        <w:rPr>
          <w:rStyle w:val="c2"/>
          <w:color w:val="000000"/>
          <w:sz w:val="32"/>
          <w:szCs w:val="32"/>
        </w:rPr>
        <w:t>Игра- это самостоятельная деятельность ,в которой дети вступают  в общение со сверстниками.</w:t>
      </w:r>
      <w:r w:rsidR="00963A61" w:rsidRPr="00840CC8">
        <w:rPr>
          <w:rStyle w:val="c2"/>
          <w:color w:val="000000"/>
          <w:sz w:val="32"/>
          <w:szCs w:val="32"/>
        </w:rPr>
        <w:t xml:space="preserve"> </w:t>
      </w:r>
      <w:r w:rsidRPr="00840CC8">
        <w:rPr>
          <w:rStyle w:val="c2"/>
          <w:color w:val="000000"/>
          <w:sz w:val="32"/>
          <w:szCs w:val="32"/>
        </w:rPr>
        <w:t>Их объединяет общая цель,</w:t>
      </w:r>
      <w:r w:rsidR="00963A61" w:rsidRPr="00840CC8">
        <w:rPr>
          <w:rStyle w:val="c2"/>
          <w:color w:val="000000"/>
          <w:sz w:val="32"/>
          <w:szCs w:val="32"/>
        </w:rPr>
        <w:t xml:space="preserve"> </w:t>
      </w:r>
      <w:r w:rsidRPr="00840CC8">
        <w:rPr>
          <w:rStyle w:val="c2"/>
          <w:color w:val="000000"/>
          <w:sz w:val="32"/>
          <w:szCs w:val="32"/>
        </w:rPr>
        <w:t>со</w:t>
      </w:r>
      <w:r w:rsidR="00963A61" w:rsidRPr="00840CC8">
        <w:rPr>
          <w:rStyle w:val="c2"/>
          <w:color w:val="000000"/>
          <w:sz w:val="32"/>
          <w:szCs w:val="32"/>
        </w:rPr>
        <w:t>вместные усилия к ее достижению</w:t>
      </w:r>
      <w:r w:rsidRPr="00840CC8">
        <w:rPr>
          <w:rStyle w:val="c2"/>
          <w:color w:val="000000"/>
          <w:sz w:val="32"/>
          <w:szCs w:val="32"/>
        </w:rPr>
        <w:t>.</w:t>
      </w:r>
      <w:r w:rsidR="00963A61" w:rsidRPr="00840CC8">
        <w:rPr>
          <w:rStyle w:val="c2"/>
          <w:color w:val="000000"/>
          <w:sz w:val="32"/>
          <w:szCs w:val="32"/>
        </w:rPr>
        <w:t xml:space="preserve"> </w:t>
      </w:r>
      <w:r w:rsidRPr="00840CC8">
        <w:rPr>
          <w:rStyle w:val="c2"/>
          <w:color w:val="000000"/>
          <w:sz w:val="32"/>
          <w:szCs w:val="32"/>
        </w:rPr>
        <w:t>общие переживания.</w:t>
      </w:r>
      <w:r w:rsidR="00963A61" w:rsidRPr="00840CC8">
        <w:rPr>
          <w:rStyle w:val="c2"/>
          <w:color w:val="000000"/>
          <w:sz w:val="32"/>
          <w:szCs w:val="32"/>
        </w:rPr>
        <w:t xml:space="preserve"> </w:t>
      </w:r>
      <w:r w:rsidRPr="00840CC8">
        <w:rPr>
          <w:rStyle w:val="c2"/>
          <w:color w:val="000000"/>
          <w:sz w:val="32"/>
          <w:szCs w:val="32"/>
        </w:rPr>
        <w:t>Игровые переживания оставляют глубокий след в сознании ребенка  и способствуют формированию добрых чувств,</w:t>
      </w:r>
      <w:r w:rsidR="00963A61" w:rsidRPr="00840CC8">
        <w:rPr>
          <w:rStyle w:val="c2"/>
          <w:color w:val="000000"/>
          <w:sz w:val="32"/>
          <w:szCs w:val="32"/>
        </w:rPr>
        <w:t xml:space="preserve"> </w:t>
      </w:r>
      <w:r w:rsidRPr="00840CC8">
        <w:rPr>
          <w:rStyle w:val="c2"/>
          <w:color w:val="000000"/>
          <w:sz w:val="32"/>
          <w:szCs w:val="32"/>
        </w:rPr>
        <w:t>благородных стремлений,</w:t>
      </w:r>
      <w:r w:rsidR="00963A61" w:rsidRPr="00840CC8">
        <w:rPr>
          <w:rStyle w:val="c2"/>
          <w:color w:val="000000"/>
          <w:sz w:val="32"/>
          <w:szCs w:val="32"/>
        </w:rPr>
        <w:t xml:space="preserve"> навыков коллективной жизни</w:t>
      </w:r>
      <w:r w:rsidRPr="00840CC8">
        <w:rPr>
          <w:rStyle w:val="c2"/>
          <w:color w:val="000000"/>
          <w:sz w:val="32"/>
          <w:szCs w:val="32"/>
        </w:rPr>
        <w:t>.</w:t>
      </w:r>
    </w:p>
    <w:p w:rsidR="00963A61" w:rsidRPr="00840CC8" w:rsidRDefault="00296AC7" w:rsidP="00963A6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D77973">
        <w:rPr>
          <w:rStyle w:val="c2"/>
          <w:color w:val="000000"/>
          <w:sz w:val="36"/>
          <w:szCs w:val="36"/>
        </w:rPr>
        <w:t xml:space="preserve">  </w:t>
      </w:r>
      <w:r w:rsidR="003F229F">
        <w:rPr>
          <w:rStyle w:val="c2"/>
          <w:b/>
          <w:color w:val="000000"/>
          <w:sz w:val="36"/>
          <w:szCs w:val="36"/>
        </w:rPr>
        <w:t>10</w:t>
      </w:r>
      <w:r w:rsidR="00B57B1E" w:rsidRPr="00B57B1E">
        <w:rPr>
          <w:rStyle w:val="c2"/>
          <w:b/>
          <w:color w:val="000000"/>
          <w:sz w:val="36"/>
          <w:szCs w:val="36"/>
        </w:rPr>
        <w:t xml:space="preserve"> Слайд.</w:t>
      </w:r>
      <w:r w:rsidR="00B57B1E">
        <w:rPr>
          <w:rStyle w:val="c2"/>
          <w:color w:val="000000"/>
          <w:sz w:val="36"/>
          <w:szCs w:val="36"/>
        </w:rPr>
        <w:t xml:space="preserve"> </w:t>
      </w:r>
      <w:r w:rsidR="00963A61" w:rsidRPr="00840CC8">
        <w:rPr>
          <w:rStyle w:val="c2"/>
          <w:color w:val="000000"/>
          <w:sz w:val="32"/>
          <w:szCs w:val="32"/>
        </w:rPr>
        <w:t>В коллективных татарских народных играх дети приучаются играть дружно, уступать  и помогать друг другу.</w:t>
      </w:r>
    </w:p>
    <w:p w:rsidR="003F229F" w:rsidRPr="00840CC8" w:rsidRDefault="00963A61" w:rsidP="00D83DF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 w:rsidRPr="00840CC8">
        <w:rPr>
          <w:rStyle w:val="c2"/>
          <w:color w:val="000000"/>
          <w:sz w:val="32"/>
          <w:szCs w:val="32"/>
        </w:rPr>
        <w:t xml:space="preserve">Любая игра помогает преодолевать ребенку застенчивость, робость, </w:t>
      </w:r>
      <w:r w:rsidR="00D83DF7" w:rsidRPr="00840CC8">
        <w:rPr>
          <w:rStyle w:val="c2"/>
          <w:color w:val="000000"/>
          <w:sz w:val="32"/>
          <w:szCs w:val="32"/>
        </w:rPr>
        <w:t xml:space="preserve">а татарская народная игра </w:t>
      </w:r>
      <w:r w:rsidRPr="00840CC8">
        <w:rPr>
          <w:rStyle w:val="c2"/>
          <w:color w:val="000000"/>
          <w:sz w:val="32"/>
          <w:szCs w:val="32"/>
        </w:rPr>
        <w:t>в особенност</w:t>
      </w:r>
      <w:r w:rsidR="00D83DF7" w:rsidRPr="00840CC8">
        <w:rPr>
          <w:rStyle w:val="c2"/>
          <w:color w:val="000000"/>
          <w:sz w:val="32"/>
          <w:szCs w:val="32"/>
        </w:rPr>
        <w:t xml:space="preserve">и, </w:t>
      </w:r>
      <w:r w:rsidR="00D77973" w:rsidRPr="00840CC8">
        <w:rPr>
          <w:rStyle w:val="c2"/>
          <w:color w:val="000000"/>
          <w:sz w:val="32"/>
          <w:szCs w:val="32"/>
        </w:rPr>
        <w:t xml:space="preserve">т.к. она близка к сказке, </w:t>
      </w:r>
      <w:r w:rsidRPr="00840CC8">
        <w:rPr>
          <w:rStyle w:val="c2"/>
          <w:color w:val="000000"/>
          <w:sz w:val="32"/>
          <w:szCs w:val="32"/>
        </w:rPr>
        <w:t>вызывает у ребенка интерес и доверительное отношение.</w:t>
      </w:r>
      <w:r w:rsidR="00D83DF7" w:rsidRPr="00840CC8">
        <w:rPr>
          <w:rStyle w:val="c2"/>
          <w:color w:val="000000"/>
          <w:sz w:val="32"/>
          <w:szCs w:val="32"/>
        </w:rPr>
        <w:t xml:space="preserve"> </w:t>
      </w:r>
      <w:r w:rsidRPr="00840CC8">
        <w:rPr>
          <w:rStyle w:val="c2"/>
          <w:color w:val="000000"/>
          <w:sz w:val="32"/>
          <w:szCs w:val="32"/>
        </w:rPr>
        <w:t>Часто бывает трудно заставить  ребенка выполнять какое-либо движение на глазах у всех.</w:t>
      </w:r>
      <w:r w:rsidR="00D83DF7" w:rsidRPr="00840CC8">
        <w:rPr>
          <w:rStyle w:val="c2"/>
          <w:color w:val="000000"/>
          <w:sz w:val="32"/>
          <w:szCs w:val="32"/>
        </w:rPr>
        <w:t xml:space="preserve"> В игре же подражая своим товарищам ребенок</w:t>
      </w:r>
      <w:r w:rsidRPr="00840CC8">
        <w:rPr>
          <w:rStyle w:val="c2"/>
          <w:color w:val="000000"/>
          <w:sz w:val="32"/>
          <w:szCs w:val="32"/>
        </w:rPr>
        <w:t xml:space="preserve"> естественно и непринужденно выполняет самые различные движение. </w:t>
      </w:r>
    </w:p>
    <w:p w:rsidR="00D83DF7" w:rsidRPr="00840CC8" w:rsidRDefault="003F229F" w:rsidP="00D83DF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Style w:val="c2"/>
          <w:b/>
          <w:color w:val="000000"/>
          <w:sz w:val="36"/>
          <w:szCs w:val="36"/>
        </w:rPr>
        <w:t xml:space="preserve">11 </w:t>
      </w:r>
      <w:r w:rsidRPr="003F229F">
        <w:rPr>
          <w:rStyle w:val="c2"/>
          <w:b/>
          <w:color w:val="000000"/>
          <w:sz w:val="36"/>
          <w:szCs w:val="36"/>
        </w:rPr>
        <w:t>слайд.</w:t>
      </w:r>
      <w:r>
        <w:rPr>
          <w:rStyle w:val="c2"/>
          <w:color w:val="000000"/>
          <w:sz w:val="36"/>
          <w:szCs w:val="36"/>
        </w:rPr>
        <w:t xml:space="preserve"> </w:t>
      </w:r>
      <w:r w:rsidR="00D83DF7" w:rsidRPr="00840CC8">
        <w:rPr>
          <w:rStyle w:val="c2"/>
          <w:color w:val="000000"/>
          <w:sz w:val="32"/>
          <w:szCs w:val="32"/>
        </w:rPr>
        <w:t>Татарские народные игры являются  неотъемлемой частью интернационального художественного  и физического воспитания дошкольников. Радость движения сочетается с духовным обогащением детей. У них формируется устойчивое, заинтересованное, уважительное отношение к культуре родной страны.</w:t>
      </w:r>
    </w:p>
    <w:p w:rsidR="00A56B8D" w:rsidRPr="00840CC8" w:rsidRDefault="003F229F" w:rsidP="00D83DF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>
        <w:rPr>
          <w:rStyle w:val="c2"/>
          <w:b/>
          <w:color w:val="000000"/>
          <w:sz w:val="36"/>
          <w:szCs w:val="36"/>
        </w:rPr>
        <w:t>12</w:t>
      </w:r>
      <w:r w:rsidRPr="003F229F">
        <w:rPr>
          <w:rStyle w:val="c2"/>
          <w:b/>
          <w:color w:val="000000"/>
          <w:sz w:val="36"/>
          <w:szCs w:val="36"/>
        </w:rPr>
        <w:t xml:space="preserve"> слайд</w:t>
      </w:r>
      <w:r>
        <w:rPr>
          <w:rStyle w:val="c2"/>
          <w:color w:val="000000"/>
          <w:sz w:val="36"/>
          <w:szCs w:val="36"/>
        </w:rPr>
        <w:t xml:space="preserve">. </w:t>
      </w:r>
      <w:r w:rsidR="00D83DF7" w:rsidRPr="00840CC8">
        <w:rPr>
          <w:rStyle w:val="c2"/>
          <w:color w:val="000000"/>
          <w:sz w:val="32"/>
          <w:szCs w:val="32"/>
        </w:rPr>
        <w:t>Татарские народные игры в комплексе с другими воспитательными средствами представляют собой основу начального этапа формирования гармонически развитой личности, сочетающей в себе духовное богатство, моральную чистоту и физическое совершенство.</w:t>
      </w:r>
    </w:p>
    <w:p w:rsidR="003F229F" w:rsidRPr="00840CC8" w:rsidRDefault="003F229F" w:rsidP="00D83DF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6"/>
          <w:szCs w:val="36"/>
        </w:rPr>
      </w:pPr>
      <w:r w:rsidRPr="00840CC8">
        <w:rPr>
          <w:rStyle w:val="c2"/>
          <w:b/>
          <w:color w:val="000000"/>
          <w:sz w:val="36"/>
          <w:szCs w:val="36"/>
        </w:rPr>
        <w:t>13 слайд. Наш уголок</w:t>
      </w:r>
    </w:p>
    <w:p w:rsidR="003F229F" w:rsidRPr="00840CC8" w:rsidRDefault="003F229F" w:rsidP="00D83DF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6"/>
          <w:szCs w:val="36"/>
        </w:rPr>
      </w:pPr>
      <w:r w:rsidRPr="00840CC8">
        <w:rPr>
          <w:rStyle w:val="c2"/>
          <w:b/>
          <w:color w:val="000000"/>
          <w:sz w:val="36"/>
          <w:szCs w:val="36"/>
        </w:rPr>
        <w:t>14 слайд работа с родителями</w:t>
      </w:r>
    </w:p>
    <w:p w:rsidR="003F229F" w:rsidRPr="00840CC8" w:rsidRDefault="003F229F" w:rsidP="00D83DF7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36"/>
          <w:szCs w:val="36"/>
        </w:rPr>
      </w:pPr>
      <w:r w:rsidRPr="00840CC8">
        <w:rPr>
          <w:rStyle w:val="c2"/>
          <w:b/>
          <w:color w:val="000000"/>
          <w:sz w:val="36"/>
          <w:szCs w:val="36"/>
        </w:rPr>
        <w:t>15 слайд наши работы</w:t>
      </w:r>
    </w:p>
    <w:p w:rsidR="00840CC8" w:rsidRDefault="00840CC8" w:rsidP="00D83DF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6"/>
          <w:szCs w:val="36"/>
        </w:rPr>
      </w:pPr>
    </w:p>
    <w:p w:rsidR="00840CC8" w:rsidRDefault="00A56B8D" w:rsidP="00D83DF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6"/>
          <w:szCs w:val="36"/>
        </w:rPr>
      </w:pPr>
      <w:bookmarkStart w:id="0" w:name="_GoBack"/>
      <w:bookmarkEnd w:id="0"/>
      <w:r>
        <w:rPr>
          <w:rStyle w:val="c2"/>
          <w:color w:val="000000"/>
          <w:sz w:val="36"/>
          <w:szCs w:val="36"/>
        </w:rPr>
        <w:t xml:space="preserve"> </w:t>
      </w:r>
      <w:r w:rsidR="00840CC8">
        <w:rPr>
          <w:rStyle w:val="c2"/>
          <w:color w:val="000000"/>
          <w:sz w:val="36"/>
          <w:szCs w:val="36"/>
        </w:rPr>
        <w:t xml:space="preserve">Ихътибарыгыз очен рэхмэт!!! </w:t>
      </w:r>
    </w:p>
    <w:p w:rsidR="00D83DF7" w:rsidRPr="00D77973" w:rsidRDefault="00A56B8D" w:rsidP="00D83DF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Style w:val="c2"/>
          <w:color w:val="000000"/>
          <w:sz w:val="36"/>
          <w:szCs w:val="36"/>
        </w:rPr>
        <w:t>Спасибо за внимание !!!)))))</w:t>
      </w:r>
      <w:r w:rsidR="00D83DF7" w:rsidRPr="00D77973">
        <w:rPr>
          <w:rStyle w:val="c2"/>
          <w:color w:val="000000"/>
          <w:sz w:val="36"/>
          <w:szCs w:val="36"/>
        </w:rPr>
        <w:t xml:space="preserve">  </w:t>
      </w:r>
    </w:p>
    <w:p w:rsidR="00963A61" w:rsidRPr="00D77973" w:rsidRDefault="00963A61" w:rsidP="00963A6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</w:p>
    <w:p w:rsidR="001A2447" w:rsidRPr="00D77973" w:rsidRDefault="001A2447">
      <w:pPr>
        <w:rPr>
          <w:sz w:val="36"/>
          <w:szCs w:val="36"/>
        </w:rPr>
      </w:pPr>
    </w:p>
    <w:sectPr w:rsidR="001A2447" w:rsidRPr="00D77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C7"/>
    <w:rsid w:val="001A2447"/>
    <w:rsid w:val="00296AC7"/>
    <w:rsid w:val="002B5BAF"/>
    <w:rsid w:val="002D241E"/>
    <w:rsid w:val="003F229F"/>
    <w:rsid w:val="004E6546"/>
    <w:rsid w:val="00840CC8"/>
    <w:rsid w:val="00953CD7"/>
    <w:rsid w:val="00963A61"/>
    <w:rsid w:val="00A56B8D"/>
    <w:rsid w:val="00B57B1E"/>
    <w:rsid w:val="00BD4DBC"/>
    <w:rsid w:val="00C21A8D"/>
    <w:rsid w:val="00C53392"/>
    <w:rsid w:val="00D01248"/>
    <w:rsid w:val="00D436C2"/>
    <w:rsid w:val="00D77973"/>
    <w:rsid w:val="00D83DF7"/>
    <w:rsid w:val="00F5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9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6AC7"/>
  </w:style>
  <w:style w:type="character" w:customStyle="1" w:styleId="c2">
    <w:name w:val="c2"/>
    <w:basedOn w:val="a0"/>
    <w:rsid w:val="00296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9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6AC7"/>
  </w:style>
  <w:style w:type="character" w:customStyle="1" w:styleId="c2">
    <w:name w:val="c2"/>
    <w:basedOn w:val="a0"/>
    <w:rsid w:val="0029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7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2022-12-08T05:27:00Z</dcterms:created>
  <dcterms:modified xsi:type="dcterms:W3CDTF">2022-12-12T00:39:00Z</dcterms:modified>
</cp:coreProperties>
</file>