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405" w:rsidRDefault="00B62AD0" w:rsidP="00B62AD0">
      <w:pPr>
        <w:jc w:val="center"/>
        <w:rPr>
          <w:sz w:val="52"/>
          <w:szCs w:val="52"/>
        </w:rPr>
      </w:pPr>
      <w:r>
        <w:rPr>
          <w:sz w:val="52"/>
          <w:szCs w:val="52"/>
        </w:rPr>
        <w:t>Муниципальное автономное дошкольное учреждение д/с №161 «Ёлочка»</w:t>
      </w:r>
    </w:p>
    <w:p w:rsidR="00B62AD0" w:rsidRDefault="00B62AD0" w:rsidP="00B62AD0">
      <w:pPr>
        <w:jc w:val="center"/>
        <w:rPr>
          <w:sz w:val="52"/>
          <w:szCs w:val="52"/>
        </w:rPr>
      </w:pPr>
    </w:p>
    <w:p w:rsidR="00B62AD0" w:rsidRDefault="00B62AD0" w:rsidP="00B62AD0">
      <w:pPr>
        <w:jc w:val="center"/>
        <w:rPr>
          <w:sz w:val="52"/>
          <w:szCs w:val="52"/>
        </w:rPr>
      </w:pPr>
    </w:p>
    <w:p w:rsidR="00B62AD0" w:rsidRDefault="00B62AD0" w:rsidP="00B62AD0">
      <w:pPr>
        <w:rPr>
          <w:sz w:val="52"/>
          <w:szCs w:val="52"/>
        </w:rPr>
      </w:pPr>
      <w:r>
        <w:rPr>
          <w:sz w:val="52"/>
          <w:szCs w:val="52"/>
        </w:rPr>
        <w:t xml:space="preserve"> </w:t>
      </w:r>
    </w:p>
    <w:p w:rsidR="00B62AD0" w:rsidRDefault="00B62AD0" w:rsidP="00B62AD0">
      <w:pPr>
        <w:rPr>
          <w:sz w:val="52"/>
          <w:szCs w:val="52"/>
        </w:rPr>
      </w:pPr>
    </w:p>
    <w:p w:rsidR="00B62AD0" w:rsidRDefault="00B62AD0" w:rsidP="00B62AD0">
      <w:pPr>
        <w:rPr>
          <w:sz w:val="52"/>
          <w:szCs w:val="52"/>
        </w:rPr>
      </w:pPr>
    </w:p>
    <w:p w:rsidR="00B62AD0" w:rsidRDefault="00B62AD0" w:rsidP="00B62AD0">
      <w:pPr>
        <w:rPr>
          <w:sz w:val="52"/>
          <w:szCs w:val="52"/>
        </w:rPr>
      </w:pPr>
    </w:p>
    <w:p w:rsidR="00B62AD0" w:rsidRDefault="00B62AD0" w:rsidP="00B62AD0">
      <w:pPr>
        <w:jc w:val="center"/>
        <w:rPr>
          <w:sz w:val="52"/>
          <w:szCs w:val="52"/>
        </w:rPr>
      </w:pPr>
      <w:r>
        <w:rPr>
          <w:sz w:val="52"/>
          <w:szCs w:val="52"/>
        </w:rPr>
        <w:t>Проект «Полевые цветы»</w:t>
      </w:r>
    </w:p>
    <w:p w:rsidR="00B62AD0" w:rsidRDefault="00B62AD0" w:rsidP="00B62AD0">
      <w:pPr>
        <w:jc w:val="center"/>
        <w:rPr>
          <w:sz w:val="52"/>
          <w:szCs w:val="52"/>
        </w:rPr>
      </w:pPr>
    </w:p>
    <w:p w:rsidR="00B62AD0" w:rsidRDefault="00B62AD0" w:rsidP="00B62AD0">
      <w:pPr>
        <w:jc w:val="center"/>
        <w:rPr>
          <w:sz w:val="52"/>
          <w:szCs w:val="52"/>
        </w:rPr>
      </w:pPr>
    </w:p>
    <w:p w:rsidR="00B62AD0" w:rsidRDefault="00B62AD0" w:rsidP="00B62AD0">
      <w:pPr>
        <w:jc w:val="center"/>
        <w:rPr>
          <w:sz w:val="52"/>
          <w:szCs w:val="52"/>
        </w:rPr>
      </w:pPr>
    </w:p>
    <w:p w:rsidR="00B62AD0" w:rsidRDefault="00B62AD0" w:rsidP="00B62AD0">
      <w:pPr>
        <w:jc w:val="right"/>
        <w:rPr>
          <w:sz w:val="32"/>
          <w:szCs w:val="32"/>
        </w:rPr>
      </w:pPr>
      <w:r>
        <w:rPr>
          <w:sz w:val="32"/>
          <w:szCs w:val="32"/>
        </w:rPr>
        <w:t>Воспитатель Бессмертная Т. А.</w:t>
      </w:r>
    </w:p>
    <w:p w:rsidR="00B62AD0" w:rsidRDefault="00B62AD0" w:rsidP="00B62AD0">
      <w:pPr>
        <w:jc w:val="right"/>
        <w:rPr>
          <w:sz w:val="32"/>
          <w:szCs w:val="32"/>
        </w:rPr>
      </w:pPr>
    </w:p>
    <w:p w:rsidR="00B62AD0" w:rsidRDefault="00B62AD0" w:rsidP="00B62AD0">
      <w:pPr>
        <w:jc w:val="right"/>
        <w:rPr>
          <w:sz w:val="32"/>
          <w:szCs w:val="32"/>
        </w:rPr>
      </w:pPr>
    </w:p>
    <w:p w:rsidR="00B62AD0" w:rsidRDefault="00B62AD0" w:rsidP="00B62AD0">
      <w:pPr>
        <w:jc w:val="right"/>
        <w:rPr>
          <w:sz w:val="32"/>
          <w:szCs w:val="32"/>
        </w:rPr>
      </w:pPr>
    </w:p>
    <w:p w:rsidR="00B62AD0" w:rsidRDefault="00B62AD0" w:rsidP="00B62AD0">
      <w:pPr>
        <w:jc w:val="right"/>
        <w:rPr>
          <w:sz w:val="32"/>
          <w:szCs w:val="32"/>
        </w:rPr>
      </w:pPr>
    </w:p>
    <w:p w:rsidR="00B62AD0" w:rsidRDefault="00B62AD0" w:rsidP="00B62AD0">
      <w:pPr>
        <w:jc w:val="center"/>
        <w:rPr>
          <w:sz w:val="40"/>
          <w:szCs w:val="40"/>
        </w:rPr>
      </w:pPr>
      <w:r>
        <w:rPr>
          <w:sz w:val="40"/>
          <w:szCs w:val="40"/>
        </w:rPr>
        <w:t>Г. Улан – Удэ</w:t>
      </w:r>
    </w:p>
    <w:p w:rsidR="00B62AD0" w:rsidRDefault="00B62AD0" w:rsidP="00B62AD0">
      <w:pPr>
        <w:jc w:val="center"/>
        <w:rPr>
          <w:sz w:val="40"/>
          <w:szCs w:val="40"/>
        </w:rPr>
      </w:pPr>
    </w:p>
    <w:p w:rsidR="00B62AD0" w:rsidRDefault="00B62AD0" w:rsidP="00B62AD0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Цель проекта:</w:t>
      </w:r>
    </w:p>
    <w:p w:rsidR="00B62AD0" w:rsidRDefault="00B62AD0" w:rsidP="00B62AD0">
      <w:pPr>
        <w:rPr>
          <w:sz w:val="28"/>
          <w:szCs w:val="28"/>
        </w:rPr>
      </w:pPr>
      <w:r>
        <w:rPr>
          <w:sz w:val="28"/>
          <w:szCs w:val="28"/>
        </w:rPr>
        <w:t>Вызвать интерес у детей к окружающему миру, формировать желание стать другом и защитником природы.</w:t>
      </w:r>
    </w:p>
    <w:p w:rsidR="00B62AD0" w:rsidRDefault="00B62AD0" w:rsidP="00B62AD0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Задачи:</w:t>
      </w:r>
    </w:p>
    <w:p w:rsidR="00B62AD0" w:rsidRDefault="00B62AD0" w:rsidP="00B62AD0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- </w:t>
      </w:r>
      <w:r w:rsidR="0067256D">
        <w:rPr>
          <w:sz w:val="28"/>
          <w:szCs w:val="28"/>
        </w:rPr>
        <w:t>расширять представления и знания детей о первоцветах, об их значении в нашей жизни;</w:t>
      </w:r>
    </w:p>
    <w:p w:rsidR="0067256D" w:rsidRDefault="0067256D" w:rsidP="00B62AD0">
      <w:pPr>
        <w:rPr>
          <w:sz w:val="28"/>
          <w:szCs w:val="28"/>
        </w:rPr>
      </w:pPr>
      <w:r>
        <w:rPr>
          <w:sz w:val="28"/>
          <w:szCs w:val="28"/>
        </w:rPr>
        <w:t>- учить воспринимать растения как живые существа, сочувствовать им, оберегать их целостность;</w:t>
      </w:r>
    </w:p>
    <w:p w:rsidR="0067256D" w:rsidRDefault="0067256D" w:rsidP="00B62AD0">
      <w:pPr>
        <w:rPr>
          <w:sz w:val="28"/>
          <w:szCs w:val="28"/>
        </w:rPr>
      </w:pPr>
      <w:r>
        <w:rPr>
          <w:sz w:val="28"/>
          <w:szCs w:val="28"/>
        </w:rPr>
        <w:t>- знакомить детей со взаимосвязью окружающей природы, здоровьем и жизнью человека;</w:t>
      </w:r>
    </w:p>
    <w:p w:rsidR="0067256D" w:rsidRDefault="0067256D" w:rsidP="00B62AD0">
      <w:pPr>
        <w:rPr>
          <w:sz w:val="28"/>
          <w:szCs w:val="28"/>
        </w:rPr>
      </w:pPr>
      <w:r>
        <w:rPr>
          <w:sz w:val="28"/>
          <w:szCs w:val="28"/>
        </w:rPr>
        <w:t>- дать детям необходимую сумму знаний о нормах поведения в природе, учить объяснять собственное поведение, а значит, способствовать обеспечению</w:t>
      </w:r>
      <w:r w:rsidR="003D1ED5">
        <w:rPr>
          <w:sz w:val="28"/>
          <w:szCs w:val="28"/>
        </w:rPr>
        <w:t xml:space="preserve"> безопасного образа жизни детей.</w:t>
      </w:r>
    </w:p>
    <w:p w:rsidR="003D1ED5" w:rsidRDefault="003D1ED5" w:rsidP="00B62AD0">
      <w:pPr>
        <w:rPr>
          <w:b/>
          <w:sz w:val="32"/>
          <w:szCs w:val="32"/>
        </w:rPr>
      </w:pPr>
      <w:r>
        <w:rPr>
          <w:b/>
          <w:sz w:val="32"/>
          <w:szCs w:val="32"/>
        </w:rPr>
        <w:t>Срок реализации проекта:</w:t>
      </w:r>
    </w:p>
    <w:p w:rsidR="003D1ED5" w:rsidRDefault="003D1ED5" w:rsidP="00B62AD0">
      <w:pPr>
        <w:rPr>
          <w:sz w:val="28"/>
          <w:szCs w:val="28"/>
        </w:rPr>
      </w:pPr>
      <w:r>
        <w:rPr>
          <w:sz w:val="28"/>
          <w:szCs w:val="28"/>
        </w:rPr>
        <w:t>17. 05. 2021 – 31. 05. 2021.</w:t>
      </w:r>
    </w:p>
    <w:p w:rsidR="003D1ED5" w:rsidRDefault="003D1ED5" w:rsidP="00B62AD0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Участники: </w:t>
      </w:r>
      <w:r>
        <w:rPr>
          <w:sz w:val="28"/>
          <w:szCs w:val="28"/>
        </w:rPr>
        <w:t>дети старшей группы № 17, их родители, воспитатель.</w:t>
      </w:r>
    </w:p>
    <w:p w:rsidR="003D1ED5" w:rsidRDefault="003D1ED5" w:rsidP="00B62AD0">
      <w:pPr>
        <w:rPr>
          <w:sz w:val="28"/>
          <w:szCs w:val="28"/>
        </w:rPr>
      </w:pPr>
      <w:r>
        <w:rPr>
          <w:b/>
          <w:sz w:val="32"/>
          <w:szCs w:val="32"/>
        </w:rPr>
        <w:t xml:space="preserve">Проблема проекта: </w:t>
      </w:r>
      <w:r>
        <w:rPr>
          <w:sz w:val="28"/>
          <w:szCs w:val="28"/>
        </w:rPr>
        <w:t xml:space="preserve">Зачем одуванчику </w:t>
      </w:r>
      <w:proofErr w:type="spellStart"/>
      <w:r>
        <w:rPr>
          <w:sz w:val="28"/>
          <w:szCs w:val="28"/>
        </w:rPr>
        <w:t>парашютики</w:t>
      </w:r>
      <w:proofErr w:type="spellEnd"/>
      <w:r>
        <w:rPr>
          <w:sz w:val="28"/>
          <w:szCs w:val="28"/>
        </w:rPr>
        <w:t>?</w:t>
      </w:r>
    </w:p>
    <w:p w:rsidR="003D1ED5" w:rsidRDefault="003D1ED5" w:rsidP="003D1ED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План мероприятий</w:t>
      </w:r>
    </w:p>
    <w:p w:rsidR="003D1ED5" w:rsidRDefault="003D1ED5" w:rsidP="003D1ED5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Познавательно – исследовательская деятельность.</w:t>
      </w:r>
    </w:p>
    <w:p w:rsidR="003D1ED5" w:rsidRDefault="003D1ED5" w:rsidP="003D1ED5">
      <w:pPr>
        <w:ind w:left="360"/>
        <w:rPr>
          <w:sz w:val="28"/>
          <w:szCs w:val="28"/>
        </w:rPr>
      </w:pPr>
      <w:r>
        <w:rPr>
          <w:sz w:val="28"/>
          <w:szCs w:val="28"/>
        </w:rPr>
        <w:t>Многообразие полевых цветов</w:t>
      </w:r>
    </w:p>
    <w:p w:rsidR="004A776C" w:rsidRDefault="004A776C" w:rsidP="004A776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Выдвижение гипотезы, исследование: Зачем одуванчику </w:t>
      </w:r>
      <w:proofErr w:type="spellStart"/>
      <w:r>
        <w:rPr>
          <w:sz w:val="28"/>
          <w:szCs w:val="28"/>
        </w:rPr>
        <w:t>парашютики</w:t>
      </w:r>
      <w:proofErr w:type="spellEnd"/>
      <w:r>
        <w:rPr>
          <w:sz w:val="28"/>
          <w:szCs w:val="28"/>
        </w:rPr>
        <w:t>?</w:t>
      </w:r>
    </w:p>
    <w:p w:rsidR="004A776C" w:rsidRDefault="004A776C" w:rsidP="004A776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Воображаемое путешествие на лесную полянку (познавательное занятие)</w:t>
      </w:r>
    </w:p>
    <w:p w:rsidR="004A776C" w:rsidRDefault="004A776C" w:rsidP="004A776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Дидактические игры: «Про растения», «Что с начала, что потом?), «Найди пару» и др.</w:t>
      </w:r>
    </w:p>
    <w:p w:rsidR="004A776C" w:rsidRDefault="004A776C" w:rsidP="004A776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Рассматривание альбомов, энциклопедий.</w:t>
      </w:r>
    </w:p>
    <w:p w:rsidR="004A776C" w:rsidRDefault="004A776C" w:rsidP="004A776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Викторина «Знатоки природы».</w:t>
      </w:r>
    </w:p>
    <w:p w:rsidR="004A776C" w:rsidRDefault="004A776C" w:rsidP="004A776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Аппликация «Одуванчики – цветы, словно солнышко желты».</w:t>
      </w:r>
    </w:p>
    <w:p w:rsidR="004A776C" w:rsidRDefault="004A776C" w:rsidP="004A776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«Васильки» - </w:t>
      </w:r>
      <w:r w:rsidR="00C01A82">
        <w:rPr>
          <w:sz w:val="28"/>
          <w:szCs w:val="28"/>
        </w:rPr>
        <w:t>подвижная игра.</w:t>
      </w:r>
    </w:p>
    <w:p w:rsidR="00C01A82" w:rsidRDefault="00C01A82" w:rsidP="004A776C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Игровые упражнения «Считаем цветочки», «Соберем предложение»,</w:t>
      </w:r>
    </w:p>
    <w:p w:rsidR="00C01A82" w:rsidRDefault="00C01A82" w:rsidP="00C01A82">
      <w:pPr>
        <w:rPr>
          <w:sz w:val="28"/>
          <w:szCs w:val="28"/>
        </w:rPr>
      </w:pPr>
      <w:r>
        <w:rPr>
          <w:sz w:val="28"/>
          <w:szCs w:val="28"/>
        </w:rPr>
        <w:t>«Четвертый лишний».</w:t>
      </w:r>
    </w:p>
    <w:p w:rsidR="00C01A82" w:rsidRDefault="00C01A82" w:rsidP="00C01A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Составление описательного рассказа «Юные художники»</w:t>
      </w:r>
    </w:p>
    <w:p w:rsidR="00C01A82" w:rsidRDefault="00C01A82" w:rsidP="00C01A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Восприятие художественной литературы: Пришвин «Река цветов», «Золотой луг», стихи о цветах: «Одуванчик», «Ромашка», «Василёк», «Колокольчик»</w:t>
      </w:r>
    </w:p>
    <w:p w:rsidR="00C01A82" w:rsidRDefault="00C01A82" w:rsidP="00C01A82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Выставка детских работ.</w:t>
      </w:r>
    </w:p>
    <w:p w:rsidR="00C01A82" w:rsidRDefault="00C01A82" w:rsidP="00C01A82">
      <w:pPr>
        <w:pStyle w:val="a3"/>
        <w:rPr>
          <w:sz w:val="28"/>
          <w:szCs w:val="28"/>
        </w:rPr>
      </w:pPr>
    </w:p>
    <w:p w:rsidR="00C01A82" w:rsidRDefault="00C01A82" w:rsidP="00C01A82">
      <w:pPr>
        <w:pStyle w:val="a3"/>
        <w:rPr>
          <w:sz w:val="28"/>
          <w:szCs w:val="28"/>
        </w:rPr>
      </w:pPr>
    </w:p>
    <w:p w:rsidR="00C01A82" w:rsidRDefault="00C01A82" w:rsidP="00C01A82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Литература</w:t>
      </w:r>
    </w:p>
    <w:p w:rsidR="00C01A82" w:rsidRDefault="00C01A82" w:rsidP="00C01A82">
      <w:pPr>
        <w:pStyle w:val="a3"/>
        <w:jc w:val="center"/>
        <w:rPr>
          <w:b/>
          <w:sz w:val="32"/>
          <w:szCs w:val="32"/>
        </w:rPr>
      </w:pPr>
    </w:p>
    <w:p w:rsidR="00C01A82" w:rsidRDefault="00C01A82" w:rsidP="00C01A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Журнал «</w:t>
      </w:r>
      <w:r w:rsidR="00D41AA3">
        <w:rPr>
          <w:sz w:val="28"/>
          <w:szCs w:val="28"/>
        </w:rPr>
        <w:t>Дошкольная педагогика» № 10 – 2014.</w:t>
      </w:r>
    </w:p>
    <w:p w:rsidR="00D41AA3" w:rsidRDefault="00D41AA3" w:rsidP="00C01A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Л. Г. Киреева, С. В. </w:t>
      </w:r>
      <w:proofErr w:type="spellStart"/>
      <w:r>
        <w:rPr>
          <w:sz w:val="28"/>
          <w:szCs w:val="28"/>
        </w:rPr>
        <w:t>Бережнова</w:t>
      </w:r>
      <w:proofErr w:type="spellEnd"/>
      <w:r>
        <w:rPr>
          <w:sz w:val="28"/>
          <w:szCs w:val="28"/>
        </w:rPr>
        <w:t xml:space="preserve"> Формирование экологической культуры дошкольников.</w:t>
      </w:r>
    </w:p>
    <w:p w:rsidR="00D41AA3" w:rsidRDefault="00D41AA3" w:rsidP="00C01A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О. В. </w:t>
      </w:r>
      <w:proofErr w:type="spellStart"/>
      <w:r>
        <w:rPr>
          <w:sz w:val="28"/>
          <w:szCs w:val="28"/>
        </w:rPr>
        <w:t>Мариничева</w:t>
      </w:r>
      <w:proofErr w:type="spellEnd"/>
      <w:r>
        <w:rPr>
          <w:sz w:val="28"/>
          <w:szCs w:val="28"/>
        </w:rPr>
        <w:t xml:space="preserve">, Н. В </w:t>
      </w:r>
      <w:proofErr w:type="spellStart"/>
      <w:r>
        <w:rPr>
          <w:sz w:val="28"/>
          <w:szCs w:val="28"/>
        </w:rPr>
        <w:t>Ёлкина</w:t>
      </w:r>
      <w:proofErr w:type="spellEnd"/>
      <w:r>
        <w:rPr>
          <w:sz w:val="28"/>
          <w:szCs w:val="28"/>
        </w:rPr>
        <w:t>, Учим детей наблюдать и рассказывать. Времена года.</w:t>
      </w:r>
    </w:p>
    <w:p w:rsidR="00D41AA3" w:rsidRPr="00C01A82" w:rsidRDefault="00D41AA3" w:rsidP="00C01A82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С. Н. Николаева, Парциальная программа «Юный эколог»</w:t>
      </w:r>
    </w:p>
    <w:p w:rsidR="00B62AD0" w:rsidRPr="00B62AD0" w:rsidRDefault="0090163D" w:rsidP="00B62AD0">
      <w:pPr>
        <w:jc w:val="center"/>
        <w:rPr>
          <w:sz w:val="52"/>
          <w:szCs w:val="52"/>
        </w:rPr>
      </w:pPr>
      <w:r>
        <w:rPr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4648200" cy="3486150"/>
            <wp:effectExtent l="0" t="9525" r="9525" b="9525"/>
            <wp:docPr id="5" name="Рисунок 5" descr="D:\фото с телефона\20210527_112646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с телефона\20210527_112646 - коп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57713" cy="3493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2"/>
          <w:szCs w:val="52"/>
          <w:lang w:eastAsia="ru-RU"/>
        </w:rPr>
        <w:drawing>
          <wp:inline distT="0" distB="0" distL="0" distR="0">
            <wp:extent cx="5911850" cy="4433888"/>
            <wp:effectExtent l="0" t="0" r="0" b="5080"/>
            <wp:docPr id="4" name="Рисунок 4" descr="D:\фото с телефона\20210527_112732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с телефона\20210527_112732 - коп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4166" cy="443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3508375" cy="2631281"/>
            <wp:effectExtent l="635" t="0" r="0" b="0"/>
            <wp:docPr id="3" name="Рисунок 3" descr="D:\фото с телефона\20210527_112732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с телефона\20210527_112732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11349" cy="2633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52"/>
          <w:szCs w:val="52"/>
          <w:lang w:eastAsia="ru-RU"/>
        </w:rPr>
        <w:drawing>
          <wp:inline distT="0" distB="0" distL="0" distR="0">
            <wp:extent cx="5305425" cy="3979069"/>
            <wp:effectExtent l="0" t="3492" r="6032" b="6033"/>
            <wp:docPr id="2" name="Рисунок 2" descr="D:\фото с телефона\20210527_112646 - копия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с телефона\20210527_112646 - копия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05425" cy="3979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4362450" cy="3271838"/>
            <wp:effectExtent l="0" t="6985" r="0" b="0"/>
            <wp:docPr id="1" name="Рисунок 1" descr="D:\фото с телефона\20210527_11300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с телефона\20210527_113008 - копия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62450" cy="3271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62AD0" w:rsidRPr="00B62A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6865C2"/>
    <w:multiLevelType w:val="hybridMultilevel"/>
    <w:tmpl w:val="4F665B36"/>
    <w:lvl w:ilvl="0" w:tplc="530444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63E04B8"/>
    <w:multiLevelType w:val="hybridMultilevel"/>
    <w:tmpl w:val="4B64C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AD0"/>
    <w:rsid w:val="00385F78"/>
    <w:rsid w:val="003D1ED5"/>
    <w:rsid w:val="004A776C"/>
    <w:rsid w:val="0067256D"/>
    <w:rsid w:val="0090163D"/>
    <w:rsid w:val="009F74E3"/>
    <w:rsid w:val="00B62AD0"/>
    <w:rsid w:val="00C01A82"/>
    <w:rsid w:val="00D41AA3"/>
    <w:rsid w:val="00FA2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E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1E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1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016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N3700</dc:creator>
  <cp:lastModifiedBy>User</cp:lastModifiedBy>
  <cp:revision>3</cp:revision>
  <dcterms:created xsi:type="dcterms:W3CDTF">2021-06-24T04:32:00Z</dcterms:created>
  <dcterms:modified xsi:type="dcterms:W3CDTF">2021-06-24T04:34:00Z</dcterms:modified>
</cp:coreProperties>
</file>