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4F521" w14:textId="6488F202" w:rsidR="00DF1D58" w:rsidRDefault="008D3E74" w:rsidP="008D3E74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МАДОУ №161 «Ёлочка»</w:t>
      </w:r>
    </w:p>
    <w:p w14:paraId="74B91043" w14:textId="7AB1DCDD" w:rsidR="008D3E74" w:rsidRDefault="008D3E74" w:rsidP="008D3E74">
      <w:pPr>
        <w:jc w:val="center"/>
        <w:rPr>
          <w:sz w:val="44"/>
          <w:szCs w:val="44"/>
        </w:rPr>
      </w:pPr>
    </w:p>
    <w:p w14:paraId="1472F450" w14:textId="19135571" w:rsidR="008D3E74" w:rsidRDefault="008D3E74" w:rsidP="008D3E74">
      <w:pPr>
        <w:jc w:val="center"/>
        <w:rPr>
          <w:sz w:val="44"/>
          <w:szCs w:val="44"/>
        </w:rPr>
      </w:pPr>
    </w:p>
    <w:p w14:paraId="15C18241" w14:textId="3BAEC5EA" w:rsidR="008D3E74" w:rsidRDefault="008D3E74" w:rsidP="008D3E74">
      <w:pPr>
        <w:jc w:val="center"/>
        <w:rPr>
          <w:sz w:val="44"/>
          <w:szCs w:val="44"/>
        </w:rPr>
      </w:pPr>
    </w:p>
    <w:p w14:paraId="3AEB74BB" w14:textId="75E9F1C9" w:rsidR="008D3E74" w:rsidRDefault="008D3E74" w:rsidP="008D3E74">
      <w:pPr>
        <w:jc w:val="center"/>
        <w:rPr>
          <w:sz w:val="44"/>
          <w:szCs w:val="44"/>
        </w:rPr>
      </w:pPr>
    </w:p>
    <w:p w14:paraId="2AEDB3A4" w14:textId="7C116BB9" w:rsidR="008D3E74" w:rsidRDefault="008D3E74" w:rsidP="008D3E74">
      <w:pPr>
        <w:jc w:val="center"/>
        <w:rPr>
          <w:sz w:val="44"/>
          <w:szCs w:val="44"/>
        </w:rPr>
      </w:pPr>
    </w:p>
    <w:p w14:paraId="435E8D8B" w14:textId="1D68F8B9" w:rsidR="008D3E74" w:rsidRDefault="008D3E74" w:rsidP="008D3E74">
      <w:pPr>
        <w:jc w:val="center"/>
        <w:rPr>
          <w:sz w:val="44"/>
          <w:szCs w:val="44"/>
        </w:rPr>
      </w:pPr>
    </w:p>
    <w:p w14:paraId="5F1A81E9" w14:textId="70AE485E" w:rsidR="008D3E74" w:rsidRDefault="008D3E74" w:rsidP="008D3E74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Проект </w:t>
      </w:r>
    </w:p>
    <w:p w14:paraId="691B2745" w14:textId="4D36B059" w:rsidR="008D3E74" w:rsidRDefault="008D3E74" w:rsidP="008D3E74">
      <w:pPr>
        <w:jc w:val="center"/>
        <w:rPr>
          <w:sz w:val="52"/>
          <w:szCs w:val="52"/>
        </w:rPr>
      </w:pPr>
      <w:r>
        <w:rPr>
          <w:sz w:val="52"/>
          <w:szCs w:val="52"/>
        </w:rPr>
        <w:t>«Зимние фантазии»</w:t>
      </w:r>
    </w:p>
    <w:p w14:paraId="461829E9" w14:textId="280CB8D8" w:rsidR="008D3E74" w:rsidRDefault="008D3E74" w:rsidP="008D3E74">
      <w:pPr>
        <w:jc w:val="center"/>
        <w:rPr>
          <w:sz w:val="52"/>
          <w:szCs w:val="52"/>
        </w:rPr>
      </w:pPr>
    </w:p>
    <w:p w14:paraId="0B1C1136" w14:textId="4ECCF6D2" w:rsidR="008D3E74" w:rsidRDefault="008D3E74" w:rsidP="008D3E74">
      <w:pPr>
        <w:jc w:val="center"/>
        <w:rPr>
          <w:sz w:val="52"/>
          <w:szCs w:val="52"/>
        </w:rPr>
      </w:pPr>
    </w:p>
    <w:p w14:paraId="2825A497" w14:textId="47280794" w:rsidR="008D3E74" w:rsidRDefault="008D3E74" w:rsidP="008D3E74">
      <w:pPr>
        <w:jc w:val="center"/>
        <w:rPr>
          <w:sz w:val="52"/>
          <w:szCs w:val="52"/>
        </w:rPr>
      </w:pPr>
    </w:p>
    <w:p w14:paraId="65B7809F" w14:textId="4BCE3505" w:rsidR="008D3E74" w:rsidRDefault="008D3E74" w:rsidP="008D3E74">
      <w:pPr>
        <w:jc w:val="center"/>
        <w:rPr>
          <w:sz w:val="52"/>
          <w:szCs w:val="52"/>
        </w:rPr>
      </w:pPr>
    </w:p>
    <w:p w14:paraId="40D4D1D0" w14:textId="4B239321" w:rsidR="008D3E74" w:rsidRDefault="008D3E74" w:rsidP="008D3E74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Воспитатель: Бессмертная Т. А.</w:t>
      </w:r>
    </w:p>
    <w:p w14:paraId="2ED039DF" w14:textId="0548F489" w:rsidR="008D3E74" w:rsidRDefault="008D3E74" w:rsidP="008D3E74">
      <w:pPr>
        <w:rPr>
          <w:sz w:val="32"/>
          <w:szCs w:val="32"/>
        </w:rPr>
      </w:pPr>
    </w:p>
    <w:p w14:paraId="5AD9DB0C" w14:textId="72B54CCC" w:rsidR="008D3E74" w:rsidRDefault="008D3E74" w:rsidP="008D3E74">
      <w:pPr>
        <w:rPr>
          <w:sz w:val="32"/>
          <w:szCs w:val="32"/>
        </w:rPr>
      </w:pPr>
    </w:p>
    <w:p w14:paraId="30502E76" w14:textId="0F13448E" w:rsidR="008D3E74" w:rsidRDefault="008D3E74" w:rsidP="008D3E74">
      <w:pPr>
        <w:rPr>
          <w:sz w:val="32"/>
          <w:szCs w:val="32"/>
        </w:rPr>
      </w:pPr>
    </w:p>
    <w:p w14:paraId="7139AD56" w14:textId="4CBBAD75" w:rsidR="008D3E74" w:rsidRDefault="008D3E74" w:rsidP="008D3E74">
      <w:pPr>
        <w:rPr>
          <w:sz w:val="32"/>
          <w:szCs w:val="32"/>
        </w:rPr>
      </w:pPr>
    </w:p>
    <w:p w14:paraId="56FA4D06" w14:textId="5B69D21E" w:rsidR="008D3E74" w:rsidRDefault="008D3E74" w:rsidP="008D3E74">
      <w:pPr>
        <w:rPr>
          <w:sz w:val="32"/>
          <w:szCs w:val="32"/>
        </w:rPr>
      </w:pPr>
    </w:p>
    <w:p w14:paraId="05AEBB2B" w14:textId="1B4F142D" w:rsidR="008D3E74" w:rsidRDefault="008D3E74" w:rsidP="008D3E74">
      <w:pPr>
        <w:rPr>
          <w:sz w:val="32"/>
          <w:szCs w:val="32"/>
        </w:rPr>
      </w:pPr>
    </w:p>
    <w:p w14:paraId="6653784A" w14:textId="5A0B4F87" w:rsidR="008D3E74" w:rsidRDefault="008D3E74" w:rsidP="008D3E74">
      <w:pPr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Цель: </w:t>
      </w:r>
      <w:r>
        <w:rPr>
          <w:sz w:val="28"/>
          <w:szCs w:val="28"/>
        </w:rPr>
        <w:t>заложить основы понимания и взаимосвязи объектов</w:t>
      </w:r>
      <w:r w:rsidR="005205D1">
        <w:rPr>
          <w:sz w:val="28"/>
          <w:szCs w:val="28"/>
        </w:rPr>
        <w:t xml:space="preserve"> и явлений живой и неживой природы.</w:t>
      </w:r>
    </w:p>
    <w:p w14:paraId="7EF6C854" w14:textId="702DD9AE" w:rsidR="005205D1" w:rsidRDefault="005205D1" w:rsidP="008D3E74">
      <w:pPr>
        <w:rPr>
          <w:sz w:val="36"/>
          <w:szCs w:val="36"/>
        </w:rPr>
      </w:pPr>
      <w:r>
        <w:rPr>
          <w:sz w:val="36"/>
          <w:szCs w:val="36"/>
        </w:rPr>
        <w:t xml:space="preserve">Задачи: </w:t>
      </w:r>
    </w:p>
    <w:p w14:paraId="2A04EA70" w14:textId="3FC48BB3" w:rsidR="005205D1" w:rsidRDefault="005205D1" w:rsidP="008D3E74">
      <w:pPr>
        <w:rPr>
          <w:sz w:val="28"/>
          <w:szCs w:val="28"/>
        </w:rPr>
      </w:pPr>
      <w:r>
        <w:rPr>
          <w:sz w:val="36"/>
          <w:szCs w:val="36"/>
        </w:rPr>
        <w:t xml:space="preserve">- </w:t>
      </w:r>
      <w:r>
        <w:rPr>
          <w:sz w:val="28"/>
          <w:szCs w:val="28"/>
        </w:rPr>
        <w:t>закрепить представление о сезонных изменениях в природе;</w:t>
      </w:r>
    </w:p>
    <w:p w14:paraId="72301E60" w14:textId="036E58B4" w:rsidR="005205D1" w:rsidRDefault="005205D1" w:rsidP="008D3E74">
      <w:pPr>
        <w:rPr>
          <w:sz w:val="28"/>
          <w:szCs w:val="28"/>
        </w:rPr>
      </w:pPr>
      <w:r>
        <w:rPr>
          <w:sz w:val="28"/>
          <w:szCs w:val="28"/>
        </w:rPr>
        <w:t>- развивать способность чувствовать красоту зимних пейзажей;</w:t>
      </w:r>
    </w:p>
    <w:p w14:paraId="3B4D9176" w14:textId="6EE99AB1" w:rsidR="005205D1" w:rsidRDefault="005205D1" w:rsidP="008D3E74">
      <w:pPr>
        <w:rPr>
          <w:sz w:val="28"/>
          <w:szCs w:val="28"/>
        </w:rPr>
      </w:pPr>
      <w:r>
        <w:rPr>
          <w:sz w:val="28"/>
          <w:szCs w:val="28"/>
        </w:rPr>
        <w:t>-вызвать интерес к познавательной активности детей;</w:t>
      </w:r>
    </w:p>
    <w:p w14:paraId="12E05E35" w14:textId="76F72679" w:rsidR="005205D1" w:rsidRDefault="005205D1" w:rsidP="008D3E74">
      <w:pPr>
        <w:rPr>
          <w:sz w:val="28"/>
          <w:szCs w:val="28"/>
        </w:rPr>
      </w:pPr>
      <w:r>
        <w:rPr>
          <w:sz w:val="28"/>
          <w:szCs w:val="28"/>
        </w:rPr>
        <w:t>- через произведения художественной</w:t>
      </w:r>
      <w:r w:rsidR="00C02EBC">
        <w:rPr>
          <w:sz w:val="28"/>
          <w:szCs w:val="28"/>
        </w:rPr>
        <w:t xml:space="preserve"> литературы воспитывать любовь к природе;</w:t>
      </w:r>
    </w:p>
    <w:p w14:paraId="028BD976" w14:textId="572807A8" w:rsidR="00C02EBC" w:rsidRDefault="00C02EBC" w:rsidP="008D3E74">
      <w:pPr>
        <w:rPr>
          <w:sz w:val="28"/>
          <w:szCs w:val="28"/>
        </w:rPr>
      </w:pPr>
      <w:r>
        <w:rPr>
          <w:sz w:val="28"/>
          <w:szCs w:val="28"/>
        </w:rPr>
        <w:t>- закрепить навыки передачи своих эмоций, чувств с помощью художественных средств;</w:t>
      </w:r>
    </w:p>
    <w:p w14:paraId="35BAADBF" w14:textId="25B28216" w:rsidR="00C02EBC" w:rsidRDefault="00C02EBC" w:rsidP="008D3E74">
      <w:pPr>
        <w:rPr>
          <w:sz w:val="28"/>
          <w:szCs w:val="28"/>
        </w:rPr>
      </w:pPr>
      <w:r>
        <w:rPr>
          <w:sz w:val="28"/>
          <w:szCs w:val="28"/>
        </w:rPr>
        <w:t>- развивать творческие способности детей в оформлении коллективных работ;</w:t>
      </w:r>
    </w:p>
    <w:p w14:paraId="4C353D10" w14:textId="7176BD52" w:rsidR="00C02EBC" w:rsidRDefault="00C02EBC" w:rsidP="008D3E74">
      <w:pPr>
        <w:rPr>
          <w:sz w:val="28"/>
          <w:szCs w:val="28"/>
        </w:rPr>
      </w:pPr>
      <w:r>
        <w:rPr>
          <w:sz w:val="28"/>
          <w:szCs w:val="28"/>
        </w:rPr>
        <w:t>- использовать музыкальные произведения как средство обогащения представлений о зимних явлениях.</w:t>
      </w:r>
    </w:p>
    <w:p w14:paraId="7349D52B" w14:textId="686C56CE" w:rsidR="00C02EBC" w:rsidRDefault="00C02EBC" w:rsidP="008D3E74">
      <w:pPr>
        <w:rPr>
          <w:sz w:val="36"/>
          <w:szCs w:val="36"/>
        </w:rPr>
      </w:pPr>
      <w:r>
        <w:rPr>
          <w:sz w:val="36"/>
          <w:szCs w:val="36"/>
        </w:rPr>
        <w:t>Время проведения</w:t>
      </w:r>
      <w:r w:rsidR="00CA45B3">
        <w:rPr>
          <w:sz w:val="36"/>
          <w:szCs w:val="36"/>
        </w:rPr>
        <w:t>: 01. 12. 21.</w:t>
      </w:r>
    </w:p>
    <w:p w14:paraId="1F4B0D3B" w14:textId="00DE172E" w:rsidR="00CA45B3" w:rsidRDefault="00CA45B3" w:rsidP="008D3E74">
      <w:pPr>
        <w:rPr>
          <w:sz w:val="28"/>
          <w:szCs w:val="28"/>
        </w:rPr>
      </w:pPr>
      <w:r>
        <w:rPr>
          <w:sz w:val="36"/>
          <w:szCs w:val="36"/>
        </w:rPr>
        <w:t xml:space="preserve">Участники проекта: </w:t>
      </w:r>
      <w:r>
        <w:rPr>
          <w:sz w:val="28"/>
          <w:szCs w:val="28"/>
        </w:rPr>
        <w:t>дети подготовительной к школе группы, их родители, воспитатель, музыкальный руководитель.</w:t>
      </w:r>
    </w:p>
    <w:p w14:paraId="632BEEB0" w14:textId="4D6A364B" w:rsidR="00CA45B3" w:rsidRDefault="00CA45B3" w:rsidP="008D3E74">
      <w:pPr>
        <w:rPr>
          <w:sz w:val="36"/>
          <w:szCs w:val="36"/>
        </w:rPr>
      </w:pPr>
      <w:r>
        <w:rPr>
          <w:sz w:val="36"/>
          <w:szCs w:val="36"/>
        </w:rPr>
        <w:t>Актуальность проекта:</w:t>
      </w:r>
    </w:p>
    <w:p w14:paraId="7EB1A832" w14:textId="3CDD5AC5" w:rsidR="00CA45B3" w:rsidRDefault="00CA45B3" w:rsidP="008D3E74">
      <w:pPr>
        <w:rPr>
          <w:sz w:val="28"/>
          <w:szCs w:val="28"/>
        </w:rPr>
      </w:pPr>
      <w:r>
        <w:rPr>
          <w:sz w:val="28"/>
          <w:szCs w:val="28"/>
        </w:rPr>
        <w:t>Все дети любят зиму,</w:t>
      </w:r>
      <w:r w:rsidR="005E29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по проведенному опросу оказалось, что </w:t>
      </w:r>
      <w:r w:rsidR="005E29E1">
        <w:rPr>
          <w:sz w:val="28"/>
          <w:szCs w:val="28"/>
        </w:rPr>
        <w:t>они часто путают название времен года, месяцев, почему времена года сменяют друг друга, что было бы, если бы зимой не было снега?</w:t>
      </w:r>
    </w:p>
    <w:p w14:paraId="12F01335" w14:textId="7233C5FF" w:rsidR="005E29E1" w:rsidRDefault="005E29E1" w:rsidP="005E29E1">
      <w:pPr>
        <w:jc w:val="center"/>
        <w:rPr>
          <w:sz w:val="36"/>
          <w:szCs w:val="36"/>
        </w:rPr>
      </w:pPr>
      <w:r>
        <w:rPr>
          <w:sz w:val="36"/>
          <w:szCs w:val="36"/>
        </w:rPr>
        <w:t>Этапы реализа</w:t>
      </w:r>
      <w:r w:rsidR="00270572">
        <w:rPr>
          <w:sz w:val="36"/>
          <w:szCs w:val="36"/>
        </w:rPr>
        <w:t>ции проекта</w:t>
      </w:r>
    </w:p>
    <w:p w14:paraId="473FBEB3" w14:textId="0A8C14C8" w:rsidR="00270572" w:rsidRDefault="00270572" w:rsidP="00270572">
      <w:pPr>
        <w:rPr>
          <w:sz w:val="32"/>
          <w:szCs w:val="32"/>
        </w:rPr>
      </w:pPr>
      <w:r>
        <w:rPr>
          <w:sz w:val="32"/>
          <w:szCs w:val="32"/>
        </w:rPr>
        <w:t>1 этап – подготовительный</w:t>
      </w:r>
    </w:p>
    <w:p w14:paraId="4F9AB740" w14:textId="20F64867" w:rsidR="00270572" w:rsidRDefault="00270572" w:rsidP="00270572">
      <w:pPr>
        <w:rPr>
          <w:sz w:val="28"/>
          <w:szCs w:val="28"/>
        </w:rPr>
      </w:pPr>
      <w:r>
        <w:rPr>
          <w:sz w:val="28"/>
          <w:szCs w:val="28"/>
        </w:rPr>
        <w:t>- обсуждение цели и задач с детьми и их родителями;</w:t>
      </w:r>
    </w:p>
    <w:p w14:paraId="2344517D" w14:textId="683D71E7" w:rsidR="00270572" w:rsidRDefault="00270572" w:rsidP="00270572">
      <w:pPr>
        <w:rPr>
          <w:sz w:val="28"/>
          <w:szCs w:val="28"/>
        </w:rPr>
      </w:pPr>
      <w:r>
        <w:rPr>
          <w:sz w:val="28"/>
          <w:szCs w:val="28"/>
        </w:rPr>
        <w:t>- создание необходимых условий для реализации проекта: подбор необходимой художественной литературы, подготовка необходимых предметов для экс</w:t>
      </w:r>
      <w:r w:rsidR="00315896">
        <w:rPr>
          <w:sz w:val="28"/>
          <w:szCs w:val="28"/>
        </w:rPr>
        <w:t>пери</w:t>
      </w:r>
      <w:r>
        <w:rPr>
          <w:sz w:val="28"/>
          <w:szCs w:val="28"/>
        </w:rPr>
        <w:t>ментирования.</w:t>
      </w:r>
    </w:p>
    <w:p w14:paraId="18478F47" w14:textId="4212282C" w:rsidR="00315896" w:rsidRDefault="00315896" w:rsidP="00270572">
      <w:pPr>
        <w:rPr>
          <w:sz w:val="32"/>
          <w:szCs w:val="32"/>
        </w:rPr>
      </w:pPr>
      <w:r>
        <w:rPr>
          <w:sz w:val="32"/>
          <w:szCs w:val="32"/>
        </w:rPr>
        <w:t>2 этап – основной (практический)</w:t>
      </w:r>
    </w:p>
    <w:p w14:paraId="4D9BFF98" w14:textId="280ECA00" w:rsidR="00315896" w:rsidRDefault="00315896" w:rsidP="00270572">
      <w:pPr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- </w:t>
      </w:r>
      <w:r>
        <w:rPr>
          <w:sz w:val="28"/>
          <w:szCs w:val="28"/>
        </w:rPr>
        <w:t>внедрение в воспитательно-образовательный процесс эффективных методов и приемов по расширению знаний дошкольников о зиме;</w:t>
      </w:r>
    </w:p>
    <w:p w14:paraId="5A683A6A" w14:textId="405B3D10" w:rsidR="00315896" w:rsidRDefault="00315896" w:rsidP="00270572">
      <w:pPr>
        <w:rPr>
          <w:sz w:val="28"/>
          <w:szCs w:val="28"/>
        </w:rPr>
      </w:pPr>
      <w:r>
        <w:rPr>
          <w:sz w:val="28"/>
          <w:szCs w:val="28"/>
        </w:rPr>
        <w:t>- разработка и накопление методических материалов;</w:t>
      </w:r>
    </w:p>
    <w:p w14:paraId="07427804" w14:textId="3E7E6EE8" w:rsidR="00315896" w:rsidRDefault="00315896" w:rsidP="00270572">
      <w:pPr>
        <w:rPr>
          <w:sz w:val="28"/>
          <w:szCs w:val="28"/>
        </w:rPr>
      </w:pPr>
      <w:r>
        <w:rPr>
          <w:sz w:val="28"/>
          <w:szCs w:val="28"/>
        </w:rPr>
        <w:t>- тематические выставки.</w:t>
      </w:r>
    </w:p>
    <w:p w14:paraId="137181B1" w14:textId="68FE3655" w:rsidR="00315896" w:rsidRDefault="00315896" w:rsidP="00270572">
      <w:pPr>
        <w:rPr>
          <w:sz w:val="32"/>
          <w:szCs w:val="32"/>
        </w:rPr>
      </w:pPr>
      <w:r>
        <w:rPr>
          <w:sz w:val="32"/>
          <w:szCs w:val="32"/>
        </w:rPr>
        <w:t>3 этап – заключительный</w:t>
      </w:r>
    </w:p>
    <w:p w14:paraId="1149899C" w14:textId="5031CE1B" w:rsidR="00315896" w:rsidRDefault="00311A55" w:rsidP="00270572">
      <w:pPr>
        <w:rPr>
          <w:sz w:val="28"/>
          <w:szCs w:val="28"/>
        </w:rPr>
      </w:pPr>
      <w:r>
        <w:rPr>
          <w:sz w:val="32"/>
          <w:szCs w:val="32"/>
        </w:rPr>
        <w:t xml:space="preserve">- </w:t>
      </w:r>
      <w:r>
        <w:rPr>
          <w:sz w:val="28"/>
          <w:szCs w:val="28"/>
        </w:rPr>
        <w:t>обработка результатов реализации проекта.</w:t>
      </w:r>
    </w:p>
    <w:p w14:paraId="21BCBBCD" w14:textId="4C084524" w:rsidR="00311A55" w:rsidRDefault="00311A55" w:rsidP="00311A55">
      <w:pPr>
        <w:jc w:val="center"/>
        <w:rPr>
          <w:sz w:val="36"/>
          <w:szCs w:val="36"/>
        </w:rPr>
      </w:pPr>
      <w:r>
        <w:rPr>
          <w:sz w:val="36"/>
          <w:szCs w:val="36"/>
        </w:rPr>
        <w:t>Комплексно- тематическое планирование</w:t>
      </w:r>
    </w:p>
    <w:p w14:paraId="74514486" w14:textId="4282BA92" w:rsidR="00311A55" w:rsidRDefault="00311A55" w:rsidP="00311A55">
      <w:pPr>
        <w:rPr>
          <w:sz w:val="32"/>
          <w:szCs w:val="32"/>
        </w:rPr>
      </w:pPr>
      <w:r>
        <w:rPr>
          <w:sz w:val="32"/>
          <w:szCs w:val="32"/>
        </w:rPr>
        <w:t>Художественно-речевая деятельность</w:t>
      </w:r>
    </w:p>
    <w:p w14:paraId="0EBA55A3" w14:textId="77777777" w:rsidR="00CB7C13" w:rsidRDefault="00311A55" w:rsidP="00311A5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B7C13">
        <w:rPr>
          <w:sz w:val="28"/>
          <w:szCs w:val="28"/>
        </w:rPr>
        <w:t xml:space="preserve"> Беседы: «Зимние природные явления», «Погода зимой», «Как ведут себя растения зимой», «Что делают птицы», «Что делают звери».</w:t>
      </w:r>
    </w:p>
    <w:p w14:paraId="1608F40B" w14:textId="77777777" w:rsidR="00934A34" w:rsidRDefault="00934A34" w:rsidP="00311A55">
      <w:pPr>
        <w:rPr>
          <w:sz w:val="28"/>
          <w:szCs w:val="28"/>
        </w:rPr>
      </w:pPr>
      <w:r>
        <w:rPr>
          <w:sz w:val="28"/>
          <w:szCs w:val="28"/>
        </w:rPr>
        <w:t>- Чтение сказок: «Снегурочка», «12 месяцев», «Морозка», «Госпожа Метелица», «Снежная Королева»;</w:t>
      </w:r>
    </w:p>
    <w:p w14:paraId="435B4F5E" w14:textId="77777777" w:rsidR="006668F3" w:rsidRDefault="00934A34" w:rsidP="00311A55">
      <w:pPr>
        <w:rPr>
          <w:sz w:val="28"/>
          <w:szCs w:val="28"/>
        </w:rPr>
      </w:pPr>
      <w:r>
        <w:rPr>
          <w:sz w:val="28"/>
          <w:szCs w:val="28"/>
        </w:rPr>
        <w:t>- чтение стихотворений из произведений А. С. Пушкина, С. Есенина</w:t>
      </w:r>
      <w:r w:rsidR="006668F3">
        <w:rPr>
          <w:sz w:val="28"/>
          <w:szCs w:val="28"/>
        </w:rPr>
        <w:t>, пословиц, поговорок и загадок по теме.</w:t>
      </w:r>
    </w:p>
    <w:p w14:paraId="0B57681B" w14:textId="77777777" w:rsidR="00915496" w:rsidRDefault="00915496" w:rsidP="00311A55">
      <w:pPr>
        <w:rPr>
          <w:sz w:val="32"/>
          <w:szCs w:val="32"/>
        </w:rPr>
      </w:pPr>
      <w:r>
        <w:rPr>
          <w:sz w:val="32"/>
          <w:szCs w:val="32"/>
        </w:rPr>
        <w:t>Изобразительная деятельность</w:t>
      </w:r>
    </w:p>
    <w:p w14:paraId="458550ED" w14:textId="20BC67FA" w:rsidR="00915496" w:rsidRDefault="00915496" w:rsidP="00311A55">
      <w:pPr>
        <w:rPr>
          <w:sz w:val="28"/>
          <w:szCs w:val="28"/>
        </w:rPr>
      </w:pPr>
      <w:r>
        <w:rPr>
          <w:sz w:val="32"/>
          <w:szCs w:val="32"/>
        </w:rPr>
        <w:t xml:space="preserve">- </w:t>
      </w:r>
      <w:r>
        <w:rPr>
          <w:sz w:val="28"/>
          <w:szCs w:val="28"/>
        </w:rPr>
        <w:t>рисование «Морозное утро», гуашь, «Снег за окном», «Зимний пейзаж» акварель;</w:t>
      </w:r>
    </w:p>
    <w:p w14:paraId="76ED9DFC" w14:textId="3106A59C" w:rsidR="00915496" w:rsidRDefault="00915496" w:rsidP="00311A55">
      <w:pPr>
        <w:rPr>
          <w:sz w:val="28"/>
          <w:szCs w:val="28"/>
        </w:rPr>
      </w:pPr>
      <w:r>
        <w:rPr>
          <w:sz w:val="28"/>
          <w:szCs w:val="28"/>
        </w:rPr>
        <w:t>- аппликация методом обрывания «Зимние забавы в детском саду</w:t>
      </w:r>
      <w:r w:rsidR="00E9335C">
        <w:rPr>
          <w:sz w:val="28"/>
          <w:szCs w:val="28"/>
        </w:rPr>
        <w:t>»;</w:t>
      </w:r>
    </w:p>
    <w:p w14:paraId="670C2DC2" w14:textId="47D12E74" w:rsidR="00E9335C" w:rsidRDefault="00E9335C" w:rsidP="00311A55">
      <w:pPr>
        <w:rPr>
          <w:sz w:val="28"/>
          <w:szCs w:val="28"/>
        </w:rPr>
      </w:pPr>
      <w:r>
        <w:rPr>
          <w:sz w:val="28"/>
          <w:szCs w:val="28"/>
        </w:rPr>
        <w:t>- коллективная аппликация «Зимние фантазии»;</w:t>
      </w:r>
    </w:p>
    <w:p w14:paraId="3EEFF102" w14:textId="034F3216" w:rsidR="00E9335C" w:rsidRDefault="00E9335C" w:rsidP="00311A55">
      <w:pPr>
        <w:rPr>
          <w:sz w:val="28"/>
          <w:szCs w:val="28"/>
        </w:rPr>
      </w:pPr>
      <w:r>
        <w:rPr>
          <w:sz w:val="28"/>
          <w:szCs w:val="28"/>
        </w:rPr>
        <w:t>- лепка из соленого теста «Снегурочка»;</w:t>
      </w:r>
    </w:p>
    <w:p w14:paraId="1041360F" w14:textId="5BA602A6" w:rsidR="00E9335C" w:rsidRDefault="00E9335C" w:rsidP="00311A55">
      <w:pPr>
        <w:rPr>
          <w:sz w:val="32"/>
          <w:szCs w:val="32"/>
        </w:rPr>
      </w:pPr>
      <w:r>
        <w:rPr>
          <w:sz w:val="32"/>
          <w:szCs w:val="32"/>
        </w:rPr>
        <w:t>Познавательно- исследовательская деятельность</w:t>
      </w:r>
    </w:p>
    <w:p w14:paraId="0AC08827" w14:textId="314FDF62" w:rsidR="00E9335C" w:rsidRDefault="00E9335C" w:rsidP="00311A55">
      <w:pPr>
        <w:rPr>
          <w:sz w:val="28"/>
          <w:szCs w:val="28"/>
        </w:rPr>
      </w:pPr>
      <w:r>
        <w:rPr>
          <w:sz w:val="28"/>
          <w:szCs w:val="28"/>
        </w:rPr>
        <w:t xml:space="preserve">- опыты со снегом: «Какой узор у снежинки», «Где быстрее растает снег?», </w:t>
      </w:r>
      <w:r w:rsidR="009160C3">
        <w:rPr>
          <w:sz w:val="28"/>
          <w:szCs w:val="28"/>
        </w:rPr>
        <w:t>«Свойства снега»;</w:t>
      </w:r>
    </w:p>
    <w:p w14:paraId="603990B6" w14:textId="5E56E41E" w:rsidR="009160C3" w:rsidRDefault="009160C3" w:rsidP="00311A55">
      <w:pPr>
        <w:rPr>
          <w:sz w:val="28"/>
          <w:szCs w:val="28"/>
        </w:rPr>
      </w:pPr>
      <w:r>
        <w:rPr>
          <w:sz w:val="28"/>
          <w:szCs w:val="28"/>
        </w:rPr>
        <w:t>- опыты со льдом: «Заморозка-лед», «Таяние льда»;</w:t>
      </w:r>
    </w:p>
    <w:p w14:paraId="467A422B" w14:textId="5BD1AEA8" w:rsidR="009160C3" w:rsidRDefault="009160C3" w:rsidP="00311A55">
      <w:pPr>
        <w:rPr>
          <w:sz w:val="28"/>
          <w:szCs w:val="28"/>
        </w:rPr>
      </w:pPr>
      <w:r>
        <w:rPr>
          <w:sz w:val="32"/>
          <w:szCs w:val="32"/>
        </w:rPr>
        <w:t xml:space="preserve">НОД: </w:t>
      </w:r>
      <w:r>
        <w:rPr>
          <w:sz w:val="28"/>
          <w:szCs w:val="28"/>
        </w:rPr>
        <w:t>занятие «Сказка о Веселом С</w:t>
      </w:r>
      <w:r w:rsidR="00884E08">
        <w:rPr>
          <w:sz w:val="28"/>
          <w:szCs w:val="28"/>
        </w:rPr>
        <w:t>неговике»</w:t>
      </w:r>
    </w:p>
    <w:p w14:paraId="16265766" w14:textId="792E0550" w:rsidR="00884E08" w:rsidRDefault="00884E08" w:rsidP="00311A55">
      <w:pPr>
        <w:rPr>
          <w:sz w:val="32"/>
          <w:szCs w:val="32"/>
        </w:rPr>
      </w:pPr>
      <w:r>
        <w:rPr>
          <w:sz w:val="32"/>
          <w:szCs w:val="32"/>
        </w:rPr>
        <w:t>Игровая деятельность</w:t>
      </w:r>
    </w:p>
    <w:p w14:paraId="758EBB61" w14:textId="15BC7C7F" w:rsidR="00884E08" w:rsidRDefault="00884E08" w:rsidP="00311A55">
      <w:pPr>
        <w:rPr>
          <w:sz w:val="28"/>
          <w:szCs w:val="28"/>
        </w:rPr>
      </w:pPr>
      <w:r>
        <w:rPr>
          <w:sz w:val="28"/>
          <w:szCs w:val="28"/>
        </w:rPr>
        <w:t>- подвижные игры: «Кто быстрее», «Снежные круги», «Взятие крепости», «Движущаяся мишень», «Перебежки со снежками», «Кружева на снегу»;</w:t>
      </w:r>
    </w:p>
    <w:p w14:paraId="7B00BFF7" w14:textId="230F6C60" w:rsidR="00884E08" w:rsidRDefault="00884E08" w:rsidP="00311A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дидактические игры: «Времена года»</w:t>
      </w:r>
      <w:r w:rsidR="00264401">
        <w:rPr>
          <w:sz w:val="28"/>
          <w:szCs w:val="28"/>
        </w:rPr>
        <w:t>, «Назови вид спорта»,</w:t>
      </w:r>
      <w:r w:rsidR="003965B8">
        <w:rPr>
          <w:sz w:val="28"/>
          <w:szCs w:val="28"/>
        </w:rPr>
        <w:t xml:space="preserve"> «Часть и целое», «Лото».</w:t>
      </w:r>
    </w:p>
    <w:p w14:paraId="21BD6B14" w14:textId="6A0D526E" w:rsidR="003965B8" w:rsidRDefault="003965B8" w:rsidP="00311A55">
      <w:pPr>
        <w:rPr>
          <w:sz w:val="32"/>
          <w:szCs w:val="32"/>
        </w:rPr>
      </w:pPr>
      <w:r>
        <w:rPr>
          <w:sz w:val="32"/>
          <w:szCs w:val="32"/>
        </w:rPr>
        <w:t>Музыкальная деятельность</w:t>
      </w:r>
    </w:p>
    <w:p w14:paraId="1C203037" w14:textId="550195C4" w:rsidR="003965B8" w:rsidRDefault="003965B8" w:rsidP="00311A5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слушание  и</w:t>
      </w:r>
      <w:proofErr w:type="gramEnd"/>
      <w:r>
        <w:rPr>
          <w:sz w:val="28"/>
          <w:szCs w:val="28"/>
        </w:rPr>
        <w:t xml:space="preserve"> заучивание песен «Замела метелица», «Новый год», разучивание </w:t>
      </w:r>
      <w:r w:rsidR="0002168E">
        <w:rPr>
          <w:sz w:val="28"/>
          <w:szCs w:val="28"/>
        </w:rPr>
        <w:t>танцев.</w:t>
      </w:r>
    </w:p>
    <w:p w14:paraId="4F118FAD" w14:textId="2622EEF6" w:rsidR="0002168E" w:rsidRDefault="0002168E" w:rsidP="00311A55">
      <w:pPr>
        <w:rPr>
          <w:sz w:val="28"/>
          <w:szCs w:val="28"/>
        </w:rPr>
      </w:pPr>
      <w:r>
        <w:rPr>
          <w:sz w:val="32"/>
          <w:szCs w:val="32"/>
        </w:rPr>
        <w:t>Труд на участке</w:t>
      </w:r>
    </w:p>
    <w:p w14:paraId="25361CCD" w14:textId="17BC224B" w:rsidR="0002168E" w:rsidRDefault="0002168E" w:rsidP="00311A55">
      <w:pPr>
        <w:rPr>
          <w:sz w:val="28"/>
          <w:szCs w:val="28"/>
        </w:rPr>
      </w:pPr>
      <w:r>
        <w:rPr>
          <w:sz w:val="28"/>
          <w:szCs w:val="28"/>
        </w:rPr>
        <w:t>Постройка снежной горки и лепка снежных фигур.</w:t>
      </w:r>
    </w:p>
    <w:p w14:paraId="277C5524" w14:textId="74004EA3" w:rsidR="0002168E" w:rsidRDefault="0002168E" w:rsidP="0002168E">
      <w:pPr>
        <w:jc w:val="center"/>
        <w:rPr>
          <w:sz w:val="36"/>
          <w:szCs w:val="36"/>
        </w:rPr>
      </w:pPr>
      <w:r>
        <w:rPr>
          <w:sz w:val="36"/>
          <w:szCs w:val="36"/>
        </w:rPr>
        <w:t>Литература</w:t>
      </w:r>
    </w:p>
    <w:p w14:paraId="34B3C6E2" w14:textId="77777777" w:rsidR="007D1F73" w:rsidRDefault="0002168E" w:rsidP="000216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="007D1F73">
        <w:rPr>
          <w:sz w:val="28"/>
          <w:szCs w:val="28"/>
        </w:rPr>
        <w:t xml:space="preserve">. Г. Киреева, С. В. </w:t>
      </w:r>
      <w:proofErr w:type="spellStart"/>
      <w:r w:rsidR="007D1F73">
        <w:rPr>
          <w:sz w:val="28"/>
          <w:szCs w:val="28"/>
        </w:rPr>
        <w:t>Бережнова</w:t>
      </w:r>
      <w:proofErr w:type="spellEnd"/>
      <w:r w:rsidR="007D1F73">
        <w:rPr>
          <w:sz w:val="28"/>
          <w:szCs w:val="28"/>
        </w:rPr>
        <w:t xml:space="preserve"> Формирование экологической культуры дошкольников.</w:t>
      </w:r>
    </w:p>
    <w:p w14:paraId="64364023" w14:textId="77777777" w:rsidR="007D1F73" w:rsidRDefault="007D1F73" w:rsidP="000216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Г. В. Лаптева Развивающие прогулки для детей 5 -6 лет</w:t>
      </w:r>
    </w:p>
    <w:p w14:paraId="4AD5B388" w14:textId="0CC91FE0" w:rsidR="0002168E" w:rsidRPr="0002168E" w:rsidRDefault="007D1F73" w:rsidP="0002168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Петербургский научно-практический журнал «Дошкольная педагогика» №2 2012; </w:t>
      </w:r>
      <w:r w:rsidR="00D223AE">
        <w:rPr>
          <w:sz w:val="28"/>
          <w:szCs w:val="28"/>
        </w:rPr>
        <w:t>№3 2012.</w:t>
      </w:r>
      <w:r>
        <w:rPr>
          <w:sz w:val="28"/>
          <w:szCs w:val="28"/>
        </w:rPr>
        <w:t xml:space="preserve"> </w:t>
      </w:r>
    </w:p>
    <w:p w14:paraId="2C3C50B3" w14:textId="28D66FA2" w:rsidR="00311A55" w:rsidRPr="00311A55" w:rsidRDefault="00CB7C13" w:rsidP="00311A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67DDA6" w14:textId="77777777" w:rsidR="00270572" w:rsidRPr="00270572" w:rsidRDefault="00270572" w:rsidP="00270572">
      <w:pPr>
        <w:rPr>
          <w:sz w:val="28"/>
          <w:szCs w:val="28"/>
        </w:rPr>
      </w:pPr>
    </w:p>
    <w:p w14:paraId="0B4EE11E" w14:textId="77777777" w:rsidR="005E29E1" w:rsidRPr="00CA45B3" w:rsidRDefault="005E29E1" w:rsidP="008D3E74">
      <w:pPr>
        <w:rPr>
          <w:sz w:val="28"/>
          <w:szCs w:val="28"/>
        </w:rPr>
      </w:pPr>
    </w:p>
    <w:sectPr w:rsidR="005E29E1" w:rsidRPr="00CA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E94"/>
    <w:multiLevelType w:val="hybridMultilevel"/>
    <w:tmpl w:val="E6AA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74"/>
    <w:rsid w:val="0002168E"/>
    <w:rsid w:val="00264401"/>
    <w:rsid w:val="00270572"/>
    <w:rsid w:val="00311A55"/>
    <w:rsid w:val="00315896"/>
    <w:rsid w:val="003965B8"/>
    <w:rsid w:val="005205D1"/>
    <w:rsid w:val="005E29E1"/>
    <w:rsid w:val="006668F3"/>
    <w:rsid w:val="007041D0"/>
    <w:rsid w:val="007D1F73"/>
    <w:rsid w:val="00884E08"/>
    <w:rsid w:val="008D3E74"/>
    <w:rsid w:val="00915496"/>
    <w:rsid w:val="009160C3"/>
    <w:rsid w:val="00934A34"/>
    <w:rsid w:val="00C02EBC"/>
    <w:rsid w:val="00CA45B3"/>
    <w:rsid w:val="00CB7C13"/>
    <w:rsid w:val="00D223AE"/>
    <w:rsid w:val="00D56095"/>
    <w:rsid w:val="00E0330F"/>
    <w:rsid w:val="00E9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A74E"/>
  <w15:chartTrackingRefBased/>
  <w15:docId w15:val="{3361C786-710B-498B-982C-7089DC7F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Одуванчик8</dc:creator>
  <cp:keywords/>
  <dc:description/>
  <cp:lastModifiedBy>Одуванчик-5</cp:lastModifiedBy>
  <cp:revision>2</cp:revision>
  <dcterms:created xsi:type="dcterms:W3CDTF">2021-12-14T07:29:00Z</dcterms:created>
  <dcterms:modified xsi:type="dcterms:W3CDTF">2021-12-14T07:29:00Z</dcterms:modified>
</cp:coreProperties>
</file>