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78" w:rsidRDefault="00EF0C78" w:rsidP="00EF0C78"/>
    <w:p w:rsidR="00EF0C78" w:rsidRDefault="00EF0C78" w:rsidP="00EF0C78"/>
    <w:p w:rsidR="00EF0C78" w:rsidRDefault="00EF0C78" w:rsidP="00EF0C78"/>
    <w:p w:rsidR="00EF0C78" w:rsidRPr="00AB6EA8" w:rsidRDefault="00EF0C78" w:rsidP="00EF0C78">
      <w:pPr>
        <w:jc w:val="center"/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Экологический прое</w:t>
      </w:r>
      <w:proofErr w:type="gramStart"/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кт в ст</w:t>
      </w:r>
      <w:proofErr w:type="gramEnd"/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аршей группе</w:t>
      </w:r>
    </w:p>
    <w:p w:rsidR="00EF0C78" w:rsidRPr="00AB6EA8" w:rsidRDefault="00EF0C78" w:rsidP="00EF0C78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B6EA8">
        <w:rPr>
          <w:b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«Огород на окне»</w:t>
      </w:r>
    </w:p>
    <w:p w:rsidR="00EF0C78" w:rsidRDefault="00EF0C78" w:rsidP="00EF0C78"/>
    <w:p w:rsidR="00EF0C78" w:rsidRPr="00EF0C78" w:rsidRDefault="00EF0C78" w:rsidP="00EF0C78">
      <w:pPr>
        <w:jc w:val="right"/>
        <w:rPr>
          <w:sz w:val="56"/>
          <w:szCs w:val="56"/>
        </w:rPr>
      </w:pPr>
      <w:r w:rsidRPr="00EF0C78">
        <w:rPr>
          <w:sz w:val="56"/>
          <w:szCs w:val="56"/>
        </w:rPr>
        <w:t>Воспитатель: Балданова О.Д.</w:t>
      </w:r>
    </w:p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Default="00EF0C78" w:rsidP="00EF0C78"/>
    <w:p w:rsidR="00EF0C78" w:rsidRPr="00EF0C78" w:rsidRDefault="00EF0C78" w:rsidP="00EF0C78">
      <w:pPr>
        <w:jc w:val="center"/>
        <w:rPr>
          <w:sz w:val="28"/>
          <w:szCs w:val="28"/>
        </w:rPr>
      </w:pPr>
      <w:bookmarkStart w:id="0" w:name="_GoBack"/>
      <w:bookmarkEnd w:id="0"/>
      <w:r w:rsidRPr="00EF0C78">
        <w:rPr>
          <w:sz w:val="28"/>
          <w:szCs w:val="28"/>
        </w:rPr>
        <w:t>г. Улан-Удэ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lastRenderedPageBreak/>
        <w:t>Актуальность</w:t>
      </w:r>
      <w:r w:rsidRPr="00FA0F19">
        <w:rPr>
          <w:sz w:val="28"/>
          <w:szCs w:val="28"/>
        </w:rPr>
        <w:t>: 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Pr="00FA0F19">
        <w:rPr>
          <w:i/>
          <w:iCs/>
          <w:sz w:val="28"/>
          <w:szCs w:val="28"/>
        </w:rPr>
        <w:t>«искорка интереса»</w:t>
      </w:r>
      <w:r w:rsidRPr="00FA0F19">
        <w:rPr>
          <w:sz w:val="28"/>
          <w:szCs w:val="28"/>
        </w:rPr>
        <w:t> в </w:t>
      </w:r>
      <w:r w:rsidRPr="00FA0F19">
        <w:rPr>
          <w:i/>
          <w:iCs/>
          <w:sz w:val="28"/>
          <w:szCs w:val="28"/>
        </w:rPr>
        <w:t>«пламя открытий»</w:t>
      </w:r>
      <w:r w:rsidRPr="00FA0F19">
        <w:rPr>
          <w:sz w:val="28"/>
          <w:szCs w:val="28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Наблюдение приучает детей внимательно приглядываться и подмечать все особенности, развивая тем самым у них наблюдательность и, следовательно, решая задачи интеллектуального воспитания.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Участие дошкольника в </w:t>
      </w:r>
      <w:r w:rsidRPr="00FA0F19">
        <w:rPr>
          <w:bCs/>
          <w:sz w:val="28"/>
          <w:szCs w:val="28"/>
        </w:rPr>
        <w:t>проектной</w:t>
      </w:r>
      <w:r w:rsidRPr="00FA0F19">
        <w:rPr>
          <w:sz w:val="28"/>
          <w:szCs w:val="28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огородом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 позволяет заложить основы планирования, умения ставить перед собой цель и достигать результата.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Создание </w:t>
      </w:r>
      <w:r w:rsidRPr="00FA0F19">
        <w:rPr>
          <w:bCs/>
          <w:sz w:val="28"/>
          <w:szCs w:val="28"/>
        </w:rPr>
        <w:t>огорода на окне</w:t>
      </w:r>
      <w:r w:rsidRPr="00FA0F19">
        <w:rPr>
          <w:sz w:val="28"/>
          <w:szCs w:val="28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Тип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исследовательский - познавательный.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Сроки реализации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 xml:space="preserve">: </w:t>
      </w:r>
      <w:r w:rsidR="009227BD">
        <w:rPr>
          <w:sz w:val="28"/>
          <w:szCs w:val="28"/>
        </w:rPr>
        <w:t>март-апрель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Участники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дети </w:t>
      </w:r>
      <w:r w:rsidRPr="00FA0F19">
        <w:rPr>
          <w:bCs/>
          <w:sz w:val="28"/>
          <w:szCs w:val="28"/>
        </w:rPr>
        <w:t>старшей группы</w:t>
      </w:r>
      <w:r w:rsidR="009227BD">
        <w:rPr>
          <w:sz w:val="28"/>
          <w:szCs w:val="28"/>
        </w:rPr>
        <w:t>, родители, педагог.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Проблема</w:t>
      </w:r>
      <w:r w:rsidRPr="00FA0F19">
        <w:rPr>
          <w:sz w:val="28"/>
          <w:szCs w:val="28"/>
        </w:rPr>
        <w:t>: 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Цель</w:t>
      </w:r>
      <w:r w:rsidRPr="00FA0F19">
        <w:rPr>
          <w:sz w:val="28"/>
          <w:szCs w:val="28"/>
        </w:rPr>
        <w:t>: вовлечь детей в практическую деятельность по выращиванию культурных растений, развитие интереса к опытнической и исследовательской деятельности.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Задачи</w:t>
      </w:r>
      <w:r w:rsidRPr="00FA0F19">
        <w:rPr>
          <w:sz w:val="28"/>
          <w:szCs w:val="28"/>
        </w:rPr>
        <w:t>: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интерес к познавательной деятельности;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расширять знания об условиях роста растений </w:t>
      </w:r>
      <w:r w:rsidRPr="00FA0F19">
        <w:rPr>
          <w:i/>
          <w:iCs/>
          <w:sz w:val="28"/>
          <w:szCs w:val="28"/>
        </w:rPr>
        <w:t>(свет, тепло, влага, почва)</w:t>
      </w:r>
      <w:proofErr w:type="gramStart"/>
      <w:r w:rsidRPr="00FA0F19">
        <w:rPr>
          <w:sz w:val="28"/>
          <w:szCs w:val="28"/>
        </w:rPr>
        <w:t> ;</w:t>
      </w:r>
      <w:proofErr w:type="gramEnd"/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уточнить представления детей о том, из чего можно вырастить растение;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учить детей приемам посева семян;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умение выращивать рассаду из семян;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воспитывать желание ухаживать за растениями;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формировать партнёрские отношения между педагогами, детьми и родителями.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bCs/>
          <w:sz w:val="28"/>
          <w:szCs w:val="28"/>
        </w:rPr>
        <w:t>Проект</w:t>
      </w:r>
      <w:r w:rsidRPr="00FA0F19">
        <w:rPr>
          <w:sz w:val="28"/>
          <w:szCs w:val="28"/>
        </w:rPr>
        <w:t> реализуется в несколько этапов, каждый из которых решает определённые задачи.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1 этап. Подготовительный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Создание проблемной ситуации</w:t>
      </w:r>
      <w:r w:rsidRPr="00FA0F19">
        <w:rPr>
          <w:sz w:val="28"/>
          <w:szCs w:val="28"/>
        </w:rPr>
        <w:t>: внесение семян томатов и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•Презентация </w:t>
      </w:r>
      <w:r w:rsidRPr="00FA0F19">
        <w:rPr>
          <w:i/>
          <w:iCs/>
          <w:sz w:val="28"/>
          <w:szCs w:val="28"/>
        </w:rPr>
        <w:t>«Необходимые условия для роста растений»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•Беседа с детьми </w:t>
      </w:r>
      <w:r w:rsidRPr="00FA0F19">
        <w:rPr>
          <w:i/>
          <w:iCs/>
          <w:sz w:val="28"/>
          <w:szCs w:val="28"/>
        </w:rPr>
        <w:t>«Можно ли вырастить овощи на </w:t>
      </w:r>
      <w:r w:rsidRPr="00FA0F19">
        <w:rPr>
          <w:bCs/>
          <w:i/>
          <w:iCs/>
          <w:sz w:val="28"/>
          <w:szCs w:val="28"/>
        </w:rPr>
        <w:t>окне</w:t>
      </w:r>
      <w:r w:rsidRPr="00FA0F19">
        <w:rPr>
          <w:i/>
          <w:iCs/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II этап. Организационный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•Беседа с детьми о создании </w:t>
      </w:r>
      <w:r w:rsidRPr="00FA0F19">
        <w:rPr>
          <w:bCs/>
          <w:sz w:val="28"/>
          <w:szCs w:val="28"/>
        </w:rPr>
        <w:t>огорода на окне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•Родительское собрание «Участвуем в </w:t>
      </w:r>
      <w:r w:rsidRPr="00FA0F19">
        <w:rPr>
          <w:bCs/>
          <w:sz w:val="28"/>
          <w:szCs w:val="28"/>
        </w:rPr>
        <w:t>проекте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•Беседа с детьми </w:t>
      </w:r>
      <w:r w:rsidRPr="00FA0F19">
        <w:rPr>
          <w:i/>
          <w:iCs/>
          <w:sz w:val="28"/>
          <w:szCs w:val="28"/>
        </w:rPr>
        <w:t>«Что такое </w:t>
      </w:r>
      <w:r w:rsidRPr="00FA0F19">
        <w:rPr>
          <w:bCs/>
          <w:i/>
          <w:iCs/>
          <w:sz w:val="28"/>
          <w:szCs w:val="28"/>
        </w:rPr>
        <w:t>огород и что на нем растет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III этап. Этап реализации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•НОД </w:t>
      </w:r>
      <w:r w:rsidRPr="00FA0F19">
        <w:rPr>
          <w:i/>
          <w:iCs/>
          <w:sz w:val="28"/>
          <w:szCs w:val="28"/>
        </w:rPr>
        <w:t>«Посев семян помидоров для выращивания рассады»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•Совместный уход за растениями в </w:t>
      </w:r>
      <w:r w:rsidRPr="00FA0F19">
        <w:rPr>
          <w:bCs/>
          <w:sz w:val="28"/>
          <w:szCs w:val="28"/>
        </w:rPr>
        <w:t>огороде на окне </w:t>
      </w:r>
      <w:r w:rsidRPr="00FA0F19">
        <w:rPr>
          <w:i/>
          <w:iCs/>
          <w:sz w:val="28"/>
          <w:szCs w:val="28"/>
        </w:rPr>
        <w:t>(полив, рыхление, опрыскивание)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Практическая деятельность</w:t>
      </w:r>
      <w:r w:rsidRPr="00FA0F19">
        <w:rPr>
          <w:sz w:val="28"/>
          <w:szCs w:val="28"/>
        </w:rPr>
        <w:t>: посадка лука на зелень.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•Наблюдение за ростом лука и всходами семян.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Чтение детям</w:t>
      </w:r>
      <w:proofErr w:type="gramStart"/>
      <w:r w:rsidRPr="00FA0F19">
        <w:rPr>
          <w:sz w:val="28"/>
          <w:szCs w:val="28"/>
          <w:u w:val="single"/>
        </w:rPr>
        <w:t> </w:t>
      </w:r>
      <w:r w:rsidRPr="00FA0F19">
        <w:rPr>
          <w:sz w:val="28"/>
          <w:szCs w:val="28"/>
        </w:rPr>
        <w:t>:</w:t>
      </w:r>
      <w:proofErr w:type="gramEnd"/>
      <w:r w:rsidRPr="00FA0F19">
        <w:rPr>
          <w:sz w:val="28"/>
          <w:szCs w:val="28"/>
        </w:rPr>
        <w:t xml:space="preserve"> </w:t>
      </w:r>
      <w:proofErr w:type="gramStart"/>
      <w:r w:rsidRPr="00FA0F19">
        <w:rPr>
          <w:sz w:val="28"/>
          <w:szCs w:val="28"/>
        </w:rPr>
        <w:t xml:space="preserve">Е. </w:t>
      </w:r>
      <w:proofErr w:type="spellStart"/>
      <w:r w:rsidRPr="00FA0F19">
        <w:rPr>
          <w:sz w:val="28"/>
          <w:szCs w:val="28"/>
        </w:rPr>
        <w:t>Алябьева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«Овощи?»</w:t>
      </w:r>
      <w:r w:rsidRPr="00FA0F19">
        <w:rPr>
          <w:sz w:val="28"/>
          <w:szCs w:val="28"/>
        </w:rPr>
        <w:t>, Т. Шорыгина </w:t>
      </w:r>
      <w:r w:rsidRPr="00FA0F19">
        <w:rPr>
          <w:i/>
          <w:iCs/>
          <w:sz w:val="28"/>
          <w:szCs w:val="28"/>
        </w:rPr>
        <w:t>«Три горошины»</w:t>
      </w:r>
      <w:r w:rsidRPr="00FA0F19">
        <w:rPr>
          <w:sz w:val="28"/>
          <w:szCs w:val="28"/>
        </w:rPr>
        <w:t>[1], А. Максакова </w:t>
      </w:r>
      <w:r w:rsidRPr="00FA0F19">
        <w:rPr>
          <w:i/>
          <w:iCs/>
          <w:sz w:val="28"/>
          <w:szCs w:val="28"/>
        </w:rPr>
        <w:t>«Посадили </w:t>
      </w:r>
      <w:r w:rsidRPr="00FA0F19">
        <w:rPr>
          <w:bCs/>
          <w:i/>
          <w:iCs/>
          <w:sz w:val="28"/>
          <w:szCs w:val="28"/>
        </w:rPr>
        <w:t>огород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Г. </w:t>
      </w:r>
      <w:proofErr w:type="spellStart"/>
      <w:r w:rsidRPr="00FA0F19">
        <w:rPr>
          <w:sz w:val="28"/>
          <w:szCs w:val="28"/>
        </w:rPr>
        <w:t>Козырина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«А у нас в саду порядок»</w:t>
      </w:r>
      <w:r w:rsidRPr="00FA0F19">
        <w:rPr>
          <w:sz w:val="28"/>
          <w:szCs w:val="28"/>
        </w:rPr>
        <w:t>, О. Емельянова </w:t>
      </w:r>
      <w:r w:rsidRPr="00FA0F19">
        <w:rPr>
          <w:i/>
          <w:iCs/>
          <w:sz w:val="28"/>
          <w:szCs w:val="28"/>
        </w:rPr>
        <w:t>«Что растет в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, В. Корнин </w:t>
      </w:r>
      <w:r w:rsidRPr="00FA0F19">
        <w:rPr>
          <w:i/>
          <w:iCs/>
          <w:sz w:val="28"/>
          <w:szCs w:val="28"/>
        </w:rPr>
        <w:t>«Что растет на нашей грядке»</w:t>
      </w:r>
      <w:r w:rsidRPr="00FA0F19">
        <w:rPr>
          <w:sz w:val="28"/>
          <w:szCs w:val="28"/>
        </w:rPr>
        <w:t>, Т. Шорыгина </w:t>
      </w:r>
      <w:r w:rsidRPr="00FA0F19">
        <w:rPr>
          <w:i/>
          <w:iCs/>
          <w:sz w:val="28"/>
          <w:szCs w:val="28"/>
        </w:rPr>
        <w:t>«Не сажайте </w:t>
      </w:r>
      <w:r w:rsidRPr="00FA0F19">
        <w:rPr>
          <w:bCs/>
          <w:i/>
          <w:iCs/>
          <w:sz w:val="28"/>
          <w:szCs w:val="28"/>
        </w:rPr>
        <w:t>огород возле дорог</w:t>
      </w:r>
      <w:r w:rsidRPr="00FA0F19">
        <w:rPr>
          <w:i/>
          <w:iCs/>
          <w:sz w:val="28"/>
          <w:szCs w:val="28"/>
        </w:rPr>
        <w:t>!»</w:t>
      </w:r>
      <w:r w:rsidRPr="00FA0F19">
        <w:rPr>
          <w:sz w:val="28"/>
          <w:szCs w:val="28"/>
        </w:rPr>
        <w:t xml:space="preserve">, Ю. </w:t>
      </w:r>
      <w:proofErr w:type="spellStart"/>
      <w:r w:rsidRPr="00FA0F19">
        <w:rPr>
          <w:sz w:val="28"/>
          <w:szCs w:val="28"/>
        </w:rPr>
        <w:t>Тувим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«Овощи»</w:t>
      </w:r>
      <w:r w:rsidRPr="00FA0F19">
        <w:rPr>
          <w:sz w:val="28"/>
          <w:szCs w:val="28"/>
        </w:rPr>
        <w:t xml:space="preserve">, В. </w:t>
      </w:r>
      <w:proofErr w:type="spellStart"/>
      <w:r w:rsidRPr="00FA0F19">
        <w:rPr>
          <w:sz w:val="28"/>
          <w:szCs w:val="28"/>
        </w:rPr>
        <w:t>Пальчинскайте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«Гороховый домик»</w:t>
      </w:r>
      <w:r w:rsidRPr="00FA0F19">
        <w:rPr>
          <w:sz w:val="28"/>
          <w:szCs w:val="28"/>
        </w:rPr>
        <w:t>, А. Кочергина </w:t>
      </w:r>
      <w:r w:rsidRPr="00FA0F19">
        <w:rPr>
          <w:i/>
          <w:iCs/>
          <w:sz w:val="28"/>
          <w:szCs w:val="28"/>
        </w:rPr>
        <w:t>«Что растет у Натки на зеленой грядке?»</w:t>
      </w:r>
      <w:r w:rsidRPr="00FA0F19">
        <w:rPr>
          <w:sz w:val="28"/>
          <w:szCs w:val="28"/>
        </w:rPr>
        <w:t>, В. Кудрявцева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Тяпы</w:t>
      </w:r>
      <w:proofErr w:type="spellEnd"/>
      <w:r w:rsidRPr="00FA0F19">
        <w:rPr>
          <w:i/>
          <w:iCs/>
          <w:sz w:val="28"/>
          <w:szCs w:val="28"/>
        </w:rPr>
        <w:t>-ляпы»</w:t>
      </w:r>
      <w:r w:rsidRPr="00FA0F19">
        <w:rPr>
          <w:sz w:val="28"/>
          <w:szCs w:val="28"/>
        </w:rPr>
        <w:t>, русская</w:t>
      </w:r>
      <w:proofErr w:type="gramEnd"/>
      <w:r w:rsidRPr="00FA0F19">
        <w:rPr>
          <w:sz w:val="28"/>
          <w:szCs w:val="28"/>
        </w:rPr>
        <w:t xml:space="preserve"> народная сказка </w:t>
      </w:r>
      <w:r w:rsidRPr="00FA0F19">
        <w:rPr>
          <w:i/>
          <w:iCs/>
          <w:sz w:val="28"/>
          <w:szCs w:val="28"/>
        </w:rPr>
        <w:t>«Мужик и медведь»</w:t>
      </w:r>
      <w:r w:rsidRPr="00FA0F19">
        <w:rPr>
          <w:sz w:val="28"/>
          <w:szCs w:val="28"/>
        </w:rPr>
        <w:t>, белорусская сказка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Пях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Дж. </w:t>
      </w:r>
      <w:proofErr w:type="spellStart"/>
      <w:r w:rsidRPr="00FA0F19">
        <w:rPr>
          <w:sz w:val="28"/>
          <w:szCs w:val="28"/>
        </w:rPr>
        <w:t>Родари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Чиполлино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 xml:space="preserve">, Р. Е. </w:t>
      </w:r>
      <w:proofErr w:type="spellStart"/>
      <w:r w:rsidRPr="00FA0F19">
        <w:rPr>
          <w:sz w:val="28"/>
          <w:szCs w:val="28"/>
        </w:rPr>
        <w:t>Дерикот</w:t>
      </w:r>
      <w:proofErr w:type="spellEnd"/>
      <w:r w:rsidRPr="00FA0F19">
        <w:rPr>
          <w:sz w:val="28"/>
          <w:szCs w:val="28"/>
        </w:rPr>
        <w:t> </w:t>
      </w:r>
      <w:r w:rsidRPr="00FA0F19">
        <w:rPr>
          <w:i/>
          <w:iCs/>
          <w:sz w:val="28"/>
          <w:szCs w:val="28"/>
        </w:rPr>
        <w:t>«</w:t>
      </w:r>
      <w:proofErr w:type="spellStart"/>
      <w:r w:rsidRPr="00FA0F19">
        <w:rPr>
          <w:i/>
          <w:iCs/>
          <w:sz w:val="28"/>
          <w:szCs w:val="28"/>
        </w:rPr>
        <w:t>Фасолинки</w:t>
      </w:r>
      <w:proofErr w:type="spell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«Что растет в саду,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•Оформление дневника наблюдений за ростом растений.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•Хороводная игра </w:t>
      </w:r>
      <w:r w:rsidRPr="00FA0F19">
        <w:rPr>
          <w:i/>
          <w:iCs/>
          <w:sz w:val="28"/>
          <w:szCs w:val="28"/>
        </w:rPr>
        <w:t>«Кабачок»</w:t>
      </w:r>
      <w:r w:rsidRPr="00FA0F19">
        <w:rPr>
          <w:sz w:val="28"/>
          <w:szCs w:val="28"/>
        </w:rPr>
        <w:t>, хоровод </w:t>
      </w:r>
      <w:r w:rsidRPr="00FA0F19">
        <w:rPr>
          <w:i/>
          <w:iCs/>
          <w:sz w:val="28"/>
          <w:szCs w:val="28"/>
        </w:rPr>
        <w:t>«</w:t>
      </w:r>
      <w:proofErr w:type="gramStart"/>
      <w:r w:rsidRPr="00FA0F19">
        <w:rPr>
          <w:bCs/>
          <w:i/>
          <w:iCs/>
          <w:sz w:val="28"/>
          <w:szCs w:val="28"/>
        </w:rPr>
        <w:t>Огородная-хороводная</w:t>
      </w:r>
      <w:proofErr w:type="gramEnd"/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</w:t>
      </w:r>
      <w:r w:rsidRPr="00FA0F19">
        <w:rPr>
          <w:sz w:val="28"/>
          <w:szCs w:val="28"/>
          <w:u w:val="single"/>
        </w:rPr>
        <w:t>Художественное творчество</w:t>
      </w:r>
      <w:r w:rsidRPr="00FA0F19">
        <w:rPr>
          <w:sz w:val="28"/>
          <w:szCs w:val="28"/>
        </w:rPr>
        <w:t>: лепка из соленого теста </w:t>
      </w:r>
      <w:r w:rsidRPr="00FA0F19">
        <w:rPr>
          <w:i/>
          <w:iCs/>
          <w:sz w:val="28"/>
          <w:szCs w:val="28"/>
        </w:rPr>
        <w:t>«Натюрморт из овощей»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•Пальчиковая гимнастика </w:t>
      </w:r>
      <w:r w:rsidRPr="00FA0F19">
        <w:rPr>
          <w:i/>
          <w:iCs/>
          <w:sz w:val="28"/>
          <w:szCs w:val="28"/>
        </w:rPr>
        <w:t>«Капуста»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•Экспериментальная деятельность </w:t>
      </w:r>
      <w:r w:rsidRPr="00FA0F19">
        <w:rPr>
          <w:i/>
          <w:iCs/>
          <w:sz w:val="28"/>
          <w:szCs w:val="28"/>
        </w:rPr>
        <w:t>«Нужен ли корешкам воздух?»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Практическая деятельность</w:t>
      </w:r>
      <w:r w:rsidRPr="00FA0F19">
        <w:rPr>
          <w:sz w:val="28"/>
          <w:szCs w:val="28"/>
        </w:rPr>
        <w:t>: посадка семян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sz w:val="28"/>
          <w:szCs w:val="28"/>
          <w:u w:val="single"/>
        </w:rPr>
        <w:t>Художественное творчество</w:t>
      </w:r>
      <w:r w:rsidRPr="00FA0F19">
        <w:rPr>
          <w:sz w:val="28"/>
          <w:szCs w:val="28"/>
        </w:rPr>
        <w:t>: рисование </w:t>
      </w:r>
      <w:r w:rsidRPr="00FA0F19">
        <w:rPr>
          <w:i/>
          <w:iCs/>
          <w:sz w:val="28"/>
          <w:szCs w:val="28"/>
        </w:rPr>
        <w:t>«Загадки с грядки»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«В саду ли в </w:t>
      </w:r>
      <w:r w:rsidRPr="00FA0F19">
        <w:rPr>
          <w:bCs/>
          <w:i/>
          <w:iCs/>
          <w:sz w:val="28"/>
          <w:szCs w:val="28"/>
        </w:rPr>
        <w:t>огороде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•Пальчиковая игра </w:t>
      </w:r>
      <w:r w:rsidRPr="00FA0F19">
        <w:rPr>
          <w:i/>
          <w:iCs/>
          <w:sz w:val="28"/>
          <w:szCs w:val="28"/>
        </w:rPr>
        <w:t>«Растение»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•Подвижная игра </w:t>
      </w:r>
      <w:r w:rsidRPr="00FA0F19">
        <w:rPr>
          <w:i/>
          <w:iCs/>
          <w:sz w:val="28"/>
          <w:szCs w:val="28"/>
        </w:rPr>
        <w:t>«Баба сеяла горох»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•Подбор стихотворений и загадок об овощах.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«Найди по описанию»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•Труд </w:t>
      </w:r>
      <w:r w:rsidRPr="00FA0F19">
        <w:rPr>
          <w:i/>
          <w:iCs/>
          <w:sz w:val="28"/>
          <w:szCs w:val="28"/>
        </w:rPr>
        <w:t>«Высадка рассады помидоров в горшки»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•Сюжетно-ролевая игра </w:t>
      </w:r>
      <w:r w:rsidRPr="00FA0F19">
        <w:rPr>
          <w:i/>
          <w:iCs/>
          <w:sz w:val="28"/>
          <w:szCs w:val="28"/>
        </w:rPr>
        <w:t>«Фруктовое кафе»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•Опыт </w:t>
      </w:r>
      <w:r w:rsidRPr="00FA0F19">
        <w:rPr>
          <w:i/>
          <w:iCs/>
          <w:sz w:val="28"/>
          <w:szCs w:val="28"/>
        </w:rPr>
        <w:t>«На свету и в темноте»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«Вершки и корешки»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•Игра-эстафета </w:t>
      </w:r>
      <w:r w:rsidRPr="00FA0F19">
        <w:rPr>
          <w:i/>
          <w:iCs/>
          <w:sz w:val="28"/>
          <w:szCs w:val="28"/>
        </w:rPr>
        <w:t>«Посади картошку»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•Наблюдение первыми цветами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«Чудесный мешочек»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•Настольная игра лото </w:t>
      </w:r>
      <w:r w:rsidRPr="00FA0F19">
        <w:rPr>
          <w:i/>
          <w:iCs/>
          <w:sz w:val="28"/>
          <w:szCs w:val="28"/>
        </w:rPr>
        <w:t>«Что где растет?»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•Театрализованная игра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•Сбор первого урожая огурцов.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lastRenderedPageBreak/>
        <w:t>•Игра-эстафета </w:t>
      </w:r>
      <w:r w:rsidRPr="00FA0F19">
        <w:rPr>
          <w:i/>
          <w:iCs/>
          <w:sz w:val="28"/>
          <w:szCs w:val="28"/>
        </w:rPr>
        <w:t>«Сварим суп из овощей»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•Составление рассказов из личного опыта </w:t>
      </w:r>
      <w:r w:rsidRPr="00FA0F19">
        <w:rPr>
          <w:i/>
          <w:iCs/>
          <w:sz w:val="28"/>
          <w:szCs w:val="28"/>
        </w:rPr>
        <w:t>«Что растет на нашей даче?»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•Фотографирование фаз роста растений, деятельности детей.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•Драматизация русской народной сказки </w:t>
      </w:r>
      <w:r w:rsidRPr="00FA0F19">
        <w:rPr>
          <w:i/>
          <w:iCs/>
          <w:sz w:val="28"/>
          <w:szCs w:val="28"/>
        </w:rPr>
        <w:t>«Репка»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•Дидактическая игра </w:t>
      </w:r>
      <w:r w:rsidRPr="00FA0F19">
        <w:rPr>
          <w:i/>
          <w:iCs/>
          <w:sz w:val="28"/>
          <w:szCs w:val="28"/>
        </w:rPr>
        <w:t>«Угадай на вкус»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•Сюжетно-ролевые игры </w:t>
      </w:r>
      <w:r w:rsidRPr="00FA0F19">
        <w:rPr>
          <w:i/>
          <w:iCs/>
          <w:sz w:val="28"/>
          <w:szCs w:val="28"/>
        </w:rPr>
        <w:t>«Семья»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</w:t>
      </w:r>
      <w:r w:rsidRPr="00FA0F19">
        <w:rPr>
          <w:i/>
          <w:iCs/>
          <w:sz w:val="28"/>
          <w:szCs w:val="28"/>
        </w:rPr>
        <w:t>«Супермаркет»</w:t>
      </w:r>
      <w:r w:rsidRPr="00FA0F19">
        <w:rPr>
          <w:sz w:val="28"/>
          <w:szCs w:val="28"/>
        </w:rPr>
        <w:t>, </w:t>
      </w:r>
      <w:r w:rsidRPr="00FA0F19">
        <w:rPr>
          <w:i/>
          <w:iCs/>
          <w:sz w:val="28"/>
          <w:szCs w:val="28"/>
        </w:rPr>
        <w:t>«Овощная база»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•Труд </w:t>
      </w:r>
      <w:r w:rsidRPr="00FA0F19">
        <w:rPr>
          <w:i/>
          <w:iCs/>
          <w:sz w:val="28"/>
          <w:szCs w:val="28"/>
        </w:rPr>
        <w:t>«Салат из овощей»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IV этап. Итоговый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•Подготовка к презентации </w:t>
      </w:r>
      <w:r w:rsidRPr="00FA0F19">
        <w:rPr>
          <w:bCs/>
          <w:sz w:val="28"/>
          <w:szCs w:val="28"/>
        </w:rPr>
        <w:t>проекта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•Создание фотоальбома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Формы взаимодействия с семьё</w:t>
      </w:r>
      <w:r w:rsidRPr="00FA0F19">
        <w:rPr>
          <w:sz w:val="28"/>
          <w:szCs w:val="28"/>
          <w:u w:val="single"/>
        </w:rPr>
        <w:t>й</w:t>
      </w:r>
      <w:r w:rsidRPr="00FA0F19">
        <w:rPr>
          <w:sz w:val="28"/>
          <w:szCs w:val="28"/>
        </w:rPr>
        <w:t>: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круглый стол «Участвуем в </w:t>
      </w:r>
      <w:r w:rsidRPr="00FA0F19">
        <w:rPr>
          <w:bCs/>
          <w:sz w:val="28"/>
          <w:szCs w:val="28"/>
        </w:rPr>
        <w:t>проекте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»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оформление </w:t>
      </w:r>
      <w:r w:rsidRPr="00FA0F19">
        <w:rPr>
          <w:bCs/>
          <w:sz w:val="28"/>
          <w:szCs w:val="28"/>
        </w:rPr>
        <w:t>огорода </w:t>
      </w:r>
      <w:r w:rsidRPr="00FA0F19">
        <w:rPr>
          <w:i/>
          <w:iCs/>
          <w:sz w:val="28"/>
          <w:szCs w:val="28"/>
        </w:rPr>
        <w:t>(закупка земли, приобретение семян)</w:t>
      </w:r>
      <w:r w:rsidRPr="00FA0F19">
        <w:rPr>
          <w:sz w:val="28"/>
          <w:szCs w:val="28"/>
        </w:rPr>
        <w:t>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- участие в наблюдении;</w:t>
      </w:r>
    </w:p>
    <w:p w:rsidR="00EF0C78" w:rsidRPr="00FA0F19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</w:rPr>
        <w:t>Продукты </w:t>
      </w:r>
      <w:r w:rsidRPr="00FA0F19">
        <w:rPr>
          <w:bCs/>
          <w:sz w:val="28"/>
          <w:szCs w:val="28"/>
        </w:rPr>
        <w:t>проекта</w:t>
      </w:r>
      <w:r w:rsidRPr="00FA0F19">
        <w:rPr>
          <w:sz w:val="28"/>
          <w:szCs w:val="28"/>
        </w:rPr>
        <w:t>: дневник наблюдений, картотека загадок, фотоальбом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, презентация </w:t>
      </w:r>
      <w:r w:rsidRPr="00FA0F19">
        <w:rPr>
          <w:bCs/>
          <w:sz w:val="28"/>
          <w:szCs w:val="28"/>
        </w:rPr>
        <w:t>проекта </w:t>
      </w:r>
      <w:r w:rsidRPr="00FA0F19">
        <w:rPr>
          <w:i/>
          <w:iCs/>
          <w:sz w:val="28"/>
          <w:szCs w:val="28"/>
        </w:rPr>
        <w:t>«</w:t>
      </w:r>
      <w:r w:rsidRPr="00FA0F19">
        <w:rPr>
          <w:bCs/>
          <w:i/>
          <w:iCs/>
          <w:sz w:val="28"/>
          <w:szCs w:val="28"/>
        </w:rPr>
        <w:t>Огород на окне</w:t>
      </w:r>
      <w:r w:rsidRPr="00FA0F19">
        <w:rPr>
          <w:i/>
          <w:iCs/>
          <w:sz w:val="28"/>
          <w:szCs w:val="28"/>
        </w:rPr>
        <w:t>»</w:t>
      </w:r>
      <w:r w:rsidRPr="00FA0F19">
        <w:rPr>
          <w:sz w:val="28"/>
          <w:szCs w:val="28"/>
        </w:rPr>
        <w:t>.</w:t>
      </w:r>
    </w:p>
    <w:p w:rsidR="00EF0C78" w:rsidRDefault="00EF0C78" w:rsidP="00FA0F19">
      <w:pPr>
        <w:spacing w:line="360" w:lineRule="auto"/>
        <w:rPr>
          <w:sz w:val="28"/>
          <w:szCs w:val="28"/>
        </w:rPr>
      </w:pPr>
      <w:r w:rsidRPr="00FA0F19">
        <w:rPr>
          <w:sz w:val="28"/>
          <w:szCs w:val="28"/>
          <w:u w:val="single"/>
        </w:rPr>
        <w:t>Результативность</w:t>
      </w:r>
      <w:r w:rsidRPr="00FA0F19">
        <w:rPr>
          <w:sz w:val="28"/>
          <w:szCs w:val="28"/>
        </w:rPr>
        <w:t>: дети имеют представления о растениях, о необходимых условиях их роста; развит интерес к познавательно-исследовательской деятельности.</w:t>
      </w:r>
    </w:p>
    <w:p w:rsidR="009227BD" w:rsidRDefault="009227BD" w:rsidP="00FA0F19">
      <w:pPr>
        <w:spacing w:line="360" w:lineRule="auto"/>
        <w:rPr>
          <w:sz w:val="28"/>
          <w:szCs w:val="28"/>
        </w:rPr>
      </w:pPr>
    </w:p>
    <w:p w:rsidR="009227BD" w:rsidRDefault="009227BD" w:rsidP="009227B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52949" cy="4972050"/>
            <wp:effectExtent l="0" t="0" r="635" b="0"/>
            <wp:docPr id="1" name="Рисунок 1" descr="C:\Users\1\AppData\Local\Microsoft\Windows\Temporary Internet Files\Content.Word\IMG_20200324_15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00324_152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518" cy="496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BD" w:rsidRPr="00FA0F19" w:rsidRDefault="009227BD" w:rsidP="009227B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1200" cy="4019550"/>
            <wp:effectExtent l="0" t="0" r="0" b="0"/>
            <wp:docPr id="2" name="Рисунок 2" descr="C:\Users\1\AppData\Local\Microsoft\Windows\Temporary Internet Files\Content.Word\IMG_20200324_15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200324_152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7" cy="40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7BD" w:rsidRPr="00FA0F19" w:rsidSect="00FA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78"/>
    <w:rsid w:val="009227BD"/>
    <w:rsid w:val="009A7A0A"/>
    <w:rsid w:val="00AB6EA8"/>
    <w:rsid w:val="00EF0C78"/>
    <w:rsid w:val="00FA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8E9B-DB08-4B93-8F2F-B9C65D48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2020-03-24T16:20:00Z</dcterms:created>
  <dcterms:modified xsi:type="dcterms:W3CDTF">2022-03-22T17:10:00Z</dcterms:modified>
</cp:coreProperties>
</file>