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aps/>
          <w:color w:val="111111"/>
          <w:sz w:val="96"/>
          <w:szCs w:val="9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aps/>
          <w:color w:val="111111"/>
          <w:sz w:val="96"/>
          <w:szCs w:val="9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aps/>
          <w:color w:val="111111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34621">
        <w:rPr>
          <w:rStyle w:val="a4"/>
          <w:rFonts w:ascii="Arial" w:hAnsi="Arial" w:cs="Arial"/>
          <w:caps/>
          <w:color w:val="111111"/>
          <w:sz w:val="96"/>
          <w:szCs w:val="9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Проект </w:t>
      </w:r>
      <w:r w:rsidRPr="00834621">
        <w:rPr>
          <w:rFonts w:ascii="Arial" w:hAnsi="Arial" w:cs="Arial"/>
          <w:b/>
          <w:iCs/>
          <w:caps/>
          <w:color w:val="111111"/>
          <w:sz w:val="96"/>
          <w:szCs w:val="9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834621">
        <w:rPr>
          <w:rStyle w:val="a4"/>
          <w:rFonts w:ascii="Arial" w:hAnsi="Arial" w:cs="Arial"/>
          <w:iCs/>
          <w:caps/>
          <w:color w:val="111111"/>
          <w:sz w:val="96"/>
          <w:szCs w:val="9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День защиты детей</w:t>
      </w:r>
      <w:r w:rsidRPr="00834621">
        <w:rPr>
          <w:rFonts w:ascii="Arial" w:hAnsi="Arial" w:cs="Arial"/>
          <w:b/>
          <w:iCs/>
          <w:caps/>
          <w:color w:val="111111"/>
          <w:sz w:val="96"/>
          <w:szCs w:val="9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  <w:r w:rsidRPr="00834621">
        <w:rPr>
          <w:rFonts w:ascii="Arial" w:hAnsi="Arial" w:cs="Arial"/>
          <w:b/>
          <w:caps/>
          <w:color w:val="111111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aps/>
          <w:color w:val="111111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b/>
          <w:caps/>
          <w:color w:val="111111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>
        <w:rPr>
          <w:rStyle w:val="a4"/>
          <w:rFonts w:ascii="Arial" w:hAnsi="Arial" w:cs="Arial"/>
          <w:caps/>
          <w:color w:val="111111"/>
          <w:sz w:val="96"/>
          <w:szCs w:val="9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старшей группе</w:t>
      </w:r>
      <w:r w:rsidRPr="00834621">
        <w:rPr>
          <w:rFonts w:ascii="Arial" w:hAnsi="Arial" w:cs="Arial"/>
          <w:b/>
          <w:caps/>
          <w:color w:val="111111"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b/>
          <w:color w:val="111111"/>
          <w:sz w:val="40"/>
          <w:szCs w:val="40"/>
        </w:rPr>
      </w:pPr>
      <w:r w:rsidRPr="00834621">
        <w:rPr>
          <w:rFonts w:ascii="Arial" w:hAnsi="Arial" w:cs="Arial"/>
          <w:b/>
          <w:color w:val="111111"/>
          <w:sz w:val="40"/>
          <w:szCs w:val="40"/>
        </w:rPr>
        <w:t>Воспитатель: Балданова О.Д.</w:t>
      </w: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834621">
        <w:rPr>
          <w:rFonts w:ascii="Arial" w:hAnsi="Arial" w:cs="Arial"/>
          <w:b/>
          <w:color w:val="111111"/>
          <w:sz w:val="27"/>
          <w:szCs w:val="27"/>
        </w:rPr>
        <w:t>г. Улан-Удэ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834621">
        <w:rPr>
          <w:rFonts w:ascii="Arial" w:hAnsi="Arial" w:cs="Arial"/>
          <w:b/>
          <w:color w:val="111111"/>
          <w:sz w:val="27"/>
          <w:szCs w:val="27"/>
        </w:rPr>
        <w:t>2022 г.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lastRenderedPageBreak/>
        <w:t>Проект</w:t>
      </w:r>
      <w:r w:rsidRPr="00834621">
        <w:rPr>
          <w:rFonts w:ascii="Arial" w:hAnsi="Arial" w:cs="Arial"/>
          <w:color w:val="111111"/>
          <w:sz w:val="27"/>
          <w:szCs w:val="27"/>
        </w:rPr>
        <w:t> по социально-коммуникативному, познавательному, художественно-эстетическому, речевому, физическому развитию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834621">
        <w:rPr>
          <w:rFonts w:ascii="Arial" w:hAnsi="Arial" w:cs="Arial"/>
          <w:color w:val="111111"/>
          <w:sz w:val="27"/>
          <w:szCs w:val="27"/>
        </w:rPr>
        <w:t> направленный на психическое и физическое развитие.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Цитата по теме</w:t>
      </w:r>
      <w:r w:rsidRPr="00834621">
        <w:rPr>
          <w:rFonts w:ascii="Arial" w:hAnsi="Arial" w:cs="Arial"/>
          <w:b/>
          <w:color w:val="111111"/>
          <w:sz w:val="27"/>
          <w:szCs w:val="27"/>
        </w:rPr>
        <w:t>:</w:t>
      </w:r>
      <w:r w:rsidRPr="00834621">
        <w:rPr>
          <w:rFonts w:ascii="Arial" w:hAnsi="Arial" w:cs="Arial"/>
          <w:color w:val="111111"/>
          <w:sz w:val="27"/>
          <w:szCs w:val="27"/>
        </w:rPr>
        <w:t xml:space="preserve"> Человек, действительно уважающий человеческую личность, должен уважать ее в своем ребенке, начиная с той минуты, когда ребенок почувствовал свое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«я»</w:t>
      </w:r>
      <w:r w:rsidRPr="00834621">
        <w:rPr>
          <w:rFonts w:ascii="Arial" w:hAnsi="Arial" w:cs="Arial"/>
          <w:color w:val="111111"/>
          <w:sz w:val="27"/>
          <w:szCs w:val="27"/>
        </w:rPr>
        <w:t> и отделил себя от окружающего мира.</w:t>
      </w:r>
    </w:p>
    <w:p w:rsidR="00834621" w:rsidRPr="00834621" w:rsidRDefault="00834621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Дмитрий Иванович Писарев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Актуальность</w:t>
      </w:r>
      <w:r w:rsidRPr="00834621">
        <w:rPr>
          <w:rFonts w:ascii="Arial" w:hAnsi="Arial" w:cs="Arial"/>
          <w:b/>
          <w:color w:val="111111"/>
          <w:sz w:val="27"/>
          <w:szCs w:val="27"/>
        </w:rPr>
        <w:t>:</w:t>
      </w:r>
      <w:r w:rsidRPr="00834621">
        <w:rPr>
          <w:rFonts w:ascii="Arial" w:hAnsi="Arial" w:cs="Arial"/>
          <w:color w:val="111111"/>
          <w:sz w:val="27"/>
          <w:szCs w:val="27"/>
        </w:rPr>
        <w:t xml:space="preserve"> Детство - самое счастливое время, однако далеко не все люди могут похвастаться радостными воспоминаниями о детском возрасте. Именно поэтому, нужно приложить все усилия, чтобы наши дети могли с улыбкой через несколько лет вспоминать годы, когда они были маленькими, когда они росли, ходили в образовательные учреждения и счастливыми и уверенными в своем будущем входили во взрослую жизнь. Поэтому первого июня практически весь мир отмечает праздник - Международный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день защиты детей</w:t>
      </w:r>
      <w:r w:rsidRPr="00834621">
        <w:rPr>
          <w:rFonts w:ascii="Arial" w:hAnsi="Arial" w:cs="Arial"/>
          <w:color w:val="111111"/>
          <w:sz w:val="27"/>
          <w:szCs w:val="27"/>
        </w:rPr>
        <w:t>, который является неким напоминанием того, что мы должны сделать все возможное для того, чтобы наши дети росли счастливыми и жизнерадостными.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b/>
          <w:color w:val="111111"/>
          <w:sz w:val="27"/>
          <w:szCs w:val="27"/>
        </w:rPr>
        <w:t>Тема </w:t>
      </w:r>
      <w:r w:rsidRPr="00834621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проект</w:t>
      </w:r>
      <w:r>
        <w:rPr>
          <w:rFonts w:ascii="Arial" w:hAnsi="Arial" w:cs="Arial"/>
          <w:b/>
          <w:color w:val="111111"/>
          <w:sz w:val="27"/>
          <w:szCs w:val="27"/>
        </w:rPr>
        <w:t>а</w:t>
      </w:r>
      <w:r w:rsidRPr="00834621">
        <w:rPr>
          <w:rFonts w:ascii="Arial" w:hAnsi="Arial" w:cs="Arial"/>
          <w:b/>
          <w:color w:val="111111"/>
          <w:sz w:val="27"/>
          <w:szCs w:val="27"/>
        </w:rPr>
        <w:t>:</w:t>
      </w:r>
      <w:r w:rsidRPr="00834621">
        <w:rPr>
          <w:rFonts w:ascii="Arial" w:hAnsi="Arial" w:cs="Arial"/>
          <w:color w:val="111111"/>
          <w:sz w:val="27"/>
          <w:szCs w:val="27"/>
        </w:rPr>
        <w:t>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34621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День защиты детей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834621">
        <w:rPr>
          <w:rFonts w:ascii="Arial" w:hAnsi="Arial" w:cs="Arial"/>
          <w:b/>
          <w:color w:val="111111"/>
          <w:sz w:val="27"/>
          <w:szCs w:val="27"/>
        </w:rPr>
        <w:t xml:space="preserve">: </w:t>
      </w:r>
      <w:r w:rsidRPr="00834621">
        <w:rPr>
          <w:rFonts w:ascii="Arial" w:hAnsi="Arial" w:cs="Arial"/>
          <w:color w:val="111111"/>
          <w:sz w:val="27"/>
          <w:szCs w:val="27"/>
        </w:rPr>
        <w:t>Познакомить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834621">
        <w:rPr>
          <w:rFonts w:ascii="Arial" w:hAnsi="Arial" w:cs="Arial"/>
          <w:color w:val="111111"/>
          <w:sz w:val="27"/>
          <w:szCs w:val="27"/>
        </w:rPr>
        <w:t> с элементарными знаниями о международном празднике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34621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День защиты детей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834621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834621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1. Способствовать формированию у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834621">
        <w:rPr>
          <w:rFonts w:ascii="Arial" w:hAnsi="Arial" w:cs="Arial"/>
          <w:color w:val="111111"/>
          <w:sz w:val="27"/>
          <w:szCs w:val="27"/>
        </w:rPr>
        <w:t> чувства собственного достоинства, осознания своих прав и свобод, чувства ответственности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 другого человека, за начатое дело, за данное слово)</w:t>
      </w:r>
    </w:p>
    <w:p w:rsidR="00834621" w:rsidRPr="00834621" w:rsidRDefault="00834621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2. Развивать познавательную, речевую активность, мышление, воображение, коммуникативные навыки;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3. </w:t>
      </w:r>
      <w:r w:rsidRPr="00834621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Способствовать развитию физических качеств</w:t>
      </w:r>
      <w:r w:rsidRPr="00834621">
        <w:rPr>
          <w:rFonts w:ascii="Arial" w:hAnsi="Arial" w:cs="Arial"/>
          <w:color w:val="111111"/>
          <w:sz w:val="27"/>
          <w:szCs w:val="27"/>
        </w:rPr>
        <w:t>: сила, быстрота, равновесие, глазомер, координация движений.</w:t>
      </w:r>
    </w:p>
    <w:p w:rsidR="00834621" w:rsidRPr="00834621" w:rsidRDefault="00834621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4. Укреплять связи дошкольного учреждения с семьей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lastRenderedPageBreak/>
        <w:t>Новизна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проекта</w:t>
      </w:r>
      <w:r w:rsidRPr="00834621">
        <w:rPr>
          <w:rFonts w:ascii="Arial" w:hAnsi="Arial" w:cs="Arial"/>
          <w:color w:val="111111"/>
          <w:sz w:val="27"/>
          <w:szCs w:val="27"/>
        </w:rPr>
        <w:t> заключается в активном использовании информационных компьютерных технологий. Основным фактом, обеспечивающим эффективность воспитательного процесса, является личностная включенность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834621">
        <w:rPr>
          <w:rFonts w:ascii="Arial" w:hAnsi="Arial" w:cs="Arial"/>
          <w:color w:val="111111"/>
          <w:sz w:val="27"/>
          <w:szCs w:val="27"/>
        </w:rPr>
        <w:t> и родителей в событийную жизнь. Используя новые, увлекательные для нового поколения технологии, можно обеспечить эту включенность. В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прое</w:t>
      </w:r>
      <w:proofErr w:type="gramStart"/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кт вкл</w:t>
      </w:r>
      <w:proofErr w:type="gramEnd"/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ючены все ОО</w:t>
      </w:r>
      <w:r w:rsidRPr="00834621">
        <w:rPr>
          <w:rFonts w:ascii="Arial" w:hAnsi="Arial" w:cs="Arial"/>
          <w:color w:val="111111"/>
          <w:sz w:val="27"/>
          <w:szCs w:val="27"/>
        </w:rPr>
        <w:t>: деятельность их интегрируема.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Материал и техническое обеспечение</w:t>
      </w:r>
      <w:r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 xml:space="preserve">Подбор художественного и наглядного материала, воздушные шары, флажки, </w:t>
      </w:r>
      <w:r w:rsidR="00A142D5">
        <w:rPr>
          <w:rFonts w:ascii="Arial" w:hAnsi="Arial" w:cs="Arial"/>
          <w:color w:val="111111"/>
          <w:sz w:val="27"/>
          <w:szCs w:val="27"/>
        </w:rPr>
        <w:t>телефон</w:t>
      </w:r>
      <w:r w:rsidRPr="00834621">
        <w:rPr>
          <w:rFonts w:ascii="Arial" w:hAnsi="Arial" w:cs="Arial"/>
          <w:color w:val="111111"/>
          <w:sz w:val="27"/>
          <w:szCs w:val="27"/>
        </w:rPr>
        <w:t>, ИКТ, мыльные пузыри, игровые атрибуты для подвижных игр, подарки для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834621">
        <w:rPr>
          <w:rFonts w:ascii="Arial" w:hAnsi="Arial" w:cs="Arial"/>
          <w:color w:val="111111"/>
          <w:sz w:val="27"/>
          <w:szCs w:val="27"/>
        </w:rPr>
        <w:t>, сладкие угощения.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Участники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проекта</w:t>
      </w:r>
      <w:r w:rsidR="00A142D5"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A142D5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1. дети, </w:t>
      </w:r>
      <w:r w:rsidR="00834621" w:rsidRPr="00834621">
        <w:rPr>
          <w:rFonts w:ascii="Arial" w:hAnsi="Arial" w:cs="Arial"/>
          <w:color w:val="111111"/>
          <w:sz w:val="27"/>
          <w:szCs w:val="27"/>
        </w:rPr>
        <w:t>воспитате</w:t>
      </w:r>
      <w:r>
        <w:rPr>
          <w:rFonts w:ascii="Arial" w:hAnsi="Arial" w:cs="Arial"/>
          <w:color w:val="111111"/>
          <w:sz w:val="27"/>
          <w:szCs w:val="27"/>
        </w:rPr>
        <w:t xml:space="preserve">ли,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муз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аботник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Вид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проекта</w:t>
      </w:r>
      <w:r w:rsidRPr="00834621">
        <w:rPr>
          <w:rFonts w:ascii="Arial" w:hAnsi="Arial" w:cs="Arial"/>
          <w:color w:val="111111"/>
          <w:sz w:val="27"/>
          <w:szCs w:val="27"/>
        </w:rPr>
        <w:t>: фронтальный, социальный, краткосрочный.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Тип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проекта</w:t>
      </w:r>
      <w:r w:rsidRPr="00834621">
        <w:rPr>
          <w:rFonts w:ascii="Arial" w:hAnsi="Arial" w:cs="Arial"/>
          <w:color w:val="111111"/>
          <w:sz w:val="27"/>
          <w:szCs w:val="27"/>
        </w:rPr>
        <w:t>: творческо-информационный.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Методы</w:t>
      </w:r>
      <w:r w:rsidRPr="00834621">
        <w:rPr>
          <w:rFonts w:ascii="Arial" w:hAnsi="Arial" w:cs="Arial"/>
          <w:color w:val="111111"/>
          <w:sz w:val="27"/>
          <w:szCs w:val="27"/>
        </w:rPr>
        <w:t>: наглядный, практический, словесный, интерактивный.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Форма</w:t>
      </w:r>
      <w:r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1. иллюстративно – наглядный материал.</w:t>
      </w:r>
    </w:p>
    <w:p w:rsidR="00834621" w:rsidRPr="00834621" w:rsidRDefault="00834621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2. подвижные, дидактические, сюжетно-ролевые игры.</w:t>
      </w:r>
    </w:p>
    <w:p w:rsidR="00834621" w:rsidRPr="00834621" w:rsidRDefault="00834621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3. беседы, чтение стихотворений, исполнение песен.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4. организация и проведение праздника посвященного международному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«Дню </w:t>
      </w:r>
      <w:r w:rsidRPr="00834621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защиты детей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5. организация творческой выставки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«Спасите, люди мир!»</w:t>
      </w:r>
      <w:r w:rsidRPr="00834621">
        <w:rPr>
          <w:rFonts w:ascii="Arial" w:hAnsi="Arial" w:cs="Arial"/>
          <w:color w:val="111111"/>
          <w:sz w:val="27"/>
          <w:szCs w:val="27"/>
        </w:rPr>
        <w:t>.</w:t>
      </w:r>
    </w:p>
    <w:p w:rsidR="00834621" w:rsidRPr="00834621" w:rsidRDefault="00834621" w:rsidP="00A142D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.</w:t>
      </w: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Беседы</w:t>
      </w:r>
      <w:r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«Надо ли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защищать детей</w:t>
      </w:r>
      <w:r w:rsidRPr="00834621">
        <w:rPr>
          <w:rFonts w:ascii="Arial" w:hAnsi="Arial" w:cs="Arial"/>
          <w:color w:val="111111"/>
          <w:sz w:val="27"/>
          <w:szCs w:val="27"/>
        </w:rPr>
        <w:t>?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 кого/ от чего)</w:t>
      </w:r>
      <w:r>
        <w:rPr>
          <w:rFonts w:ascii="Arial" w:hAnsi="Arial" w:cs="Arial"/>
          <w:color w:val="111111"/>
          <w:sz w:val="27"/>
          <w:szCs w:val="27"/>
        </w:rPr>
        <w:t>»</w:t>
      </w:r>
      <w:r w:rsidRPr="00834621">
        <w:rPr>
          <w:rFonts w:ascii="Arial" w:hAnsi="Arial" w:cs="Arial"/>
          <w:color w:val="111111"/>
          <w:sz w:val="27"/>
          <w:szCs w:val="27"/>
        </w:rPr>
        <w:t>: мотивировать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 поразмышлять о том</w:t>
      </w:r>
      <w:r w:rsidRPr="00834621">
        <w:rPr>
          <w:rFonts w:ascii="Arial" w:hAnsi="Arial" w:cs="Arial"/>
          <w:color w:val="111111"/>
          <w:sz w:val="27"/>
          <w:szCs w:val="27"/>
        </w:rPr>
        <w:t>, для чего нужно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защищать детей</w:t>
      </w:r>
      <w:r w:rsidRPr="00834621">
        <w:rPr>
          <w:rFonts w:ascii="Arial" w:hAnsi="Arial" w:cs="Arial"/>
          <w:color w:val="111111"/>
          <w:sz w:val="27"/>
          <w:szCs w:val="27"/>
        </w:rPr>
        <w:t>, от кого и от чего. Продолжать учить отвечать на вопросы распространенными предложениями.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Дидактические игры</w:t>
      </w:r>
      <w:r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«Фотографии друзей»</w:t>
      </w:r>
      <w:r w:rsidRPr="00834621">
        <w:rPr>
          <w:rFonts w:ascii="Arial" w:hAnsi="Arial" w:cs="Arial"/>
          <w:color w:val="111111"/>
          <w:sz w:val="27"/>
          <w:szCs w:val="27"/>
        </w:rPr>
        <w:t>: развивать способности к познанию другого, формировать позитивное отношение к сверстникам, умение выражать свои чувства, отношения в речи.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Подвижные игры</w:t>
      </w:r>
      <w:r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«Звери на болоте»</w:t>
      </w:r>
      <w:r w:rsidRPr="00834621">
        <w:rPr>
          <w:rFonts w:ascii="Arial" w:hAnsi="Arial" w:cs="Arial"/>
          <w:color w:val="111111"/>
          <w:sz w:val="27"/>
          <w:szCs w:val="27"/>
        </w:rPr>
        <w:t>: учить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834621">
        <w:rPr>
          <w:rFonts w:ascii="Arial" w:hAnsi="Arial" w:cs="Arial"/>
          <w:color w:val="111111"/>
          <w:sz w:val="27"/>
          <w:szCs w:val="27"/>
        </w:rPr>
        <w:t xml:space="preserve"> быть отзывчивыми к сверстникам, в нужный момент оказывать им помощь. Воспитывать доверие друг к другу, чувство ответственности за </w:t>
      </w:r>
      <w:proofErr w:type="gramStart"/>
      <w:r w:rsidRPr="00834621">
        <w:rPr>
          <w:rFonts w:ascii="Arial" w:hAnsi="Arial" w:cs="Arial"/>
          <w:color w:val="111111"/>
          <w:sz w:val="27"/>
          <w:szCs w:val="27"/>
        </w:rPr>
        <w:t>другого</w:t>
      </w:r>
      <w:proofErr w:type="gramEnd"/>
      <w:r w:rsidRPr="00834621">
        <w:rPr>
          <w:rFonts w:ascii="Arial" w:hAnsi="Arial" w:cs="Arial"/>
          <w:color w:val="111111"/>
          <w:sz w:val="27"/>
          <w:szCs w:val="27"/>
        </w:rPr>
        <w:t>, дружеское отношение к другим. Продолжать обогащать словарь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 выражениями</w:t>
      </w:r>
      <w:proofErr w:type="gramStart"/>
      <w:r w:rsidRPr="00834621"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 w:rsidRPr="00834621">
        <w:rPr>
          <w:rFonts w:ascii="Arial" w:hAnsi="Arial" w:cs="Arial"/>
          <w:color w:val="111111"/>
          <w:sz w:val="27"/>
          <w:szCs w:val="27"/>
        </w:rPr>
        <w:t xml:space="preserve"> словесной вежливости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(пожалуйста, спасибо.)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«Если нравится тебе, то делай так…»</w:t>
      </w:r>
      <w:r w:rsidRPr="00834621">
        <w:rPr>
          <w:rFonts w:ascii="Arial" w:hAnsi="Arial" w:cs="Arial"/>
          <w:color w:val="111111"/>
          <w:sz w:val="27"/>
          <w:szCs w:val="27"/>
        </w:rPr>
        <w:t>,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«Где мы были, мы не скажем…»</w:t>
      </w:r>
      <w:proofErr w:type="gramStart"/>
      <w:r w:rsidRPr="00834621"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 w:rsidRPr="00834621">
        <w:rPr>
          <w:rFonts w:ascii="Arial" w:hAnsi="Arial" w:cs="Arial"/>
          <w:color w:val="111111"/>
          <w:sz w:val="27"/>
          <w:szCs w:val="27"/>
        </w:rPr>
        <w:t xml:space="preserve"> развивать координацию движений, внимание, ловкость, смекалку.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Сюжетно-ролевые игры</w:t>
      </w:r>
      <w:r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«Семья»</w:t>
      </w:r>
      <w:r w:rsidRPr="00834621">
        <w:rPr>
          <w:rFonts w:ascii="Arial" w:hAnsi="Arial" w:cs="Arial"/>
          <w:color w:val="111111"/>
          <w:sz w:val="27"/>
          <w:szCs w:val="27"/>
        </w:rPr>
        <w:t>: развивать умение </w:t>
      </w:r>
      <w:r w:rsidRPr="00834621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детей</w:t>
      </w:r>
      <w:r w:rsidRPr="00834621">
        <w:rPr>
          <w:rFonts w:ascii="Arial" w:hAnsi="Arial" w:cs="Arial"/>
          <w:color w:val="111111"/>
          <w:sz w:val="27"/>
          <w:szCs w:val="27"/>
        </w:rPr>
        <w:t> отражать отношения и взаимодействие взрослых друг к другу, опираясь на ранее полученные знания, воспитывать доброжелательное отношение к своим близким, окружающим людям и к друг к другу.</w:t>
      </w:r>
      <w:proofErr w:type="gramEnd"/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Музыкально</w:t>
      </w:r>
      <w:r w:rsidR="00A142D5">
        <w:rPr>
          <w:rFonts w:ascii="Arial" w:hAnsi="Arial" w:cs="Arial"/>
          <w:color w:val="111111"/>
          <w:sz w:val="27"/>
          <w:szCs w:val="27"/>
        </w:rPr>
        <w:t xml:space="preserve"> </w:t>
      </w:r>
      <w:r w:rsidRPr="00834621">
        <w:rPr>
          <w:rFonts w:ascii="Arial" w:hAnsi="Arial" w:cs="Arial"/>
          <w:color w:val="111111"/>
          <w:sz w:val="27"/>
          <w:szCs w:val="27"/>
        </w:rPr>
        <w:t>- спортивный праздник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«Праздник всех девочек и мальчиков»</w:t>
      </w:r>
      <w:r w:rsidR="00A142D5" w:rsidRPr="00834621">
        <w:rPr>
          <w:rFonts w:ascii="Arial" w:hAnsi="Arial" w:cs="Arial"/>
          <w:color w:val="111111"/>
          <w:sz w:val="27"/>
          <w:szCs w:val="27"/>
        </w:rPr>
        <w:t>:</w:t>
      </w:r>
      <w:r w:rsidRPr="00834621">
        <w:rPr>
          <w:rFonts w:ascii="Arial" w:hAnsi="Arial" w:cs="Arial"/>
          <w:color w:val="111111"/>
          <w:sz w:val="27"/>
          <w:szCs w:val="27"/>
        </w:rPr>
        <w:t xml:space="preserve"> дать элементарные знания и представления о международном празднике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«Дне </w:t>
      </w:r>
      <w:r w:rsidRPr="00834621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защиты детей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834621">
        <w:rPr>
          <w:rFonts w:ascii="Arial" w:hAnsi="Arial" w:cs="Arial"/>
          <w:color w:val="111111"/>
          <w:sz w:val="27"/>
          <w:szCs w:val="27"/>
        </w:rPr>
        <w:t>, формировать праздничную культуру.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Чтение стихов о дружбе, </w:t>
      </w:r>
      <w:r w:rsidRPr="00A142D5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лете</w:t>
      </w:r>
      <w:r w:rsidRPr="00834621">
        <w:rPr>
          <w:rFonts w:ascii="Arial" w:hAnsi="Arial" w:cs="Arial"/>
          <w:color w:val="111111"/>
          <w:sz w:val="27"/>
          <w:szCs w:val="27"/>
        </w:rPr>
        <w:t>: способствовать развитию эмоционально-выразительной речи, развитию правильной интонации, темпу, громкости, тембру, голоса; соответствию образцу речи взрослого.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Акция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«Пусть серое станет цветным!»</w:t>
      </w:r>
      <w:r w:rsidRPr="00834621">
        <w:rPr>
          <w:rFonts w:ascii="Arial" w:hAnsi="Arial" w:cs="Arial"/>
          <w:color w:val="111111"/>
          <w:sz w:val="27"/>
          <w:szCs w:val="27"/>
        </w:rPr>
        <w:t> </w:t>
      </w:r>
      <w:r w:rsidRPr="00A142D5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- раскрашивание серого асфальта с помощью цветных мелков красочными рисунками</w:t>
      </w:r>
      <w:r w:rsidRPr="00A142D5">
        <w:rPr>
          <w:rFonts w:ascii="Arial" w:hAnsi="Arial" w:cs="Arial"/>
          <w:color w:val="111111"/>
          <w:sz w:val="27"/>
          <w:szCs w:val="27"/>
        </w:rPr>
        <w:t>:</w:t>
      </w:r>
      <w:r w:rsidRPr="00834621">
        <w:rPr>
          <w:rFonts w:ascii="Arial" w:hAnsi="Arial" w:cs="Arial"/>
          <w:color w:val="111111"/>
          <w:sz w:val="27"/>
          <w:szCs w:val="27"/>
        </w:rPr>
        <w:t xml:space="preserve"> развивать продуктивную деятельность, эстетический вкус, умение работать вместе, сообща.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Творческая выставка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«Спасите люди мир»</w:t>
      </w:r>
      <w:r w:rsidRPr="00834621">
        <w:rPr>
          <w:rFonts w:ascii="Arial" w:hAnsi="Arial" w:cs="Arial"/>
          <w:color w:val="111111"/>
          <w:sz w:val="27"/>
          <w:szCs w:val="27"/>
        </w:rPr>
        <w:t>: Привлечение родителей к активному участию в совместном с детьми творчестве.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Консультации, </w:t>
      </w:r>
      <w:r w:rsidRPr="0083462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рекомендации для родителей</w:t>
      </w:r>
      <w:r w:rsidRPr="00834621">
        <w:rPr>
          <w:rFonts w:ascii="Arial" w:hAnsi="Arial" w:cs="Arial"/>
          <w:color w:val="111111"/>
          <w:sz w:val="27"/>
          <w:szCs w:val="27"/>
        </w:rPr>
        <w:t>: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Консультация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«Питание ребенка летом»</w:t>
      </w:r>
      <w:r w:rsidRPr="00834621">
        <w:rPr>
          <w:rFonts w:ascii="Arial" w:hAnsi="Arial" w:cs="Arial"/>
          <w:color w:val="111111"/>
          <w:sz w:val="27"/>
          <w:szCs w:val="27"/>
        </w:rPr>
        <w:t>.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Ожидаемые результаты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(продукт </w:t>
      </w:r>
      <w:r w:rsidRPr="00834621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проекта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834621" w:rsidRP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lastRenderedPageBreak/>
        <w:t>Дети узнали о празднике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34621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День защиты детей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834621">
        <w:rPr>
          <w:rFonts w:ascii="Arial" w:hAnsi="Arial" w:cs="Arial"/>
          <w:color w:val="111111"/>
          <w:sz w:val="27"/>
          <w:szCs w:val="27"/>
        </w:rPr>
        <w:t>, когда он празднуется, для чего проводится.</w:t>
      </w:r>
    </w:p>
    <w:p w:rsidR="00834621" w:rsidRPr="00834621" w:rsidRDefault="00834621" w:rsidP="008346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Проведенные мероприятия доставили детям радость.</w:t>
      </w:r>
    </w:p>
    <w:p w:rsidR="00834621" w:rsidRDefault="00834621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 w:rsidRPr="00834621">
        <w:rPr>
          <w:rFonts w:ascii="Arial" w:hAnsi="Arial" w:cs="Arial"/>
          <w:color w:val="111111"/>
          <w:sz w:val="27"/>
          <w:szCs w:val="27"/>
        </w:rPr>
        <w:t>Совместно организованная и проведенная творческая выставка </w:t>
      </w:r>
      <w:r w:rsidRPr="0083462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«Спасите люди мир!»</w:t>
      </w:r>
      <w:r w:rsidRPr="00834621">
        <w:rPr>
          <w:rFonts w:ascii="Arial" w:hAnsi="Arial" w:cs="Arial"/>
          <w:color w:val="111111"/>
          <w:sz w:val="27"/>
          <w:szCs w:val="27"/>
        </w:rPr>
        <w:t> поспособствовала большему сплочению всего педагогического процесса.</w:t>
      </w:r>
      <w:bookmarkStart w:id="0" w:name="_GoBack"/>
      <w:bookmarkEnd w:id="0"/>
    </w:p>
    <w:p w:rsidR="00DB7427" w:rsidRDefault="00DB7427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B7427" w:rsidRDefault="00DB7427" w:rsidP="00DB742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6293223" cy="5195944"/>
            <wp:effectExtent l="0" t="0" r="0" b="5080"/>
            <wp:docPr id="1" name="Рисунок 1" descr="D:\11\Camera\IMG_20220601_09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1\Camera\IMG_20220601_095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20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27" w:rsidRDefault="00DB7427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6293223" cy="4744123"/>
            <wp:effectExtent l="0" t="0" r="0" b="0"/>
            <wp:docPr id="2" name="Рисунок 2" descr="D:\11\Camera\IMG_20220601_09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1\Camera\IMG_20220601_095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4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2D5" w:rsidRDefault="00A142D5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142D5" w:rsidRDefault="00A142D5" w:rsidP="008346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6293223" cy="4109421"/>
            <wp:effectExtent l="0" t="0" r="0" b="5715"/>
            <wp:docPr id="3" name="Рисунок 3" descr="D:\11\Camera\IMG_20220601_09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1\Camera\IMG_20220601_095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1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2D5" w:rsidSect="0083462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21"/>
    <w:rsid w:val="000A1D31"/>
    <w:rsid w:val="003C20B9"/>
    <w:rsid w:val="00834621"/>
    <w:rsid w:val="00A142D5"/>
    <w:rsid w:val="00DB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6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6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2022-06-26T10:16:00Z</dcterms:created>
  <dcterms:modified xsi:type="dcterms:W3CDTF">2022-06-26T10:47:00Z</dcterms:modified>
</cp:coreProperties>
</file>