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Pr="002B3A44" w:rsidRDefault="002B3A44" w:rsidP="002B3A44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B3A44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Проект в подготовительной группе</w:t>
      </w:r>
    </w:p>
    <w:p w:rsidR="002B3A44" w:rsidRPr="002B3A44" w:rsidRDefault="002B3A44" w:rsidP="002B3A44">
      <w:pPr>
        <w:jc w:val="center"/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B3A44">
        <w:rPr>
          <w:b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«Винегрет»</w:t>
      </w:r>
    </w:p>
    <w:p w:rsidR="002B3A44" w:rsidRDefault="002B3A44" w:rsidP="002B3A44"/>
    <w:p w:rsidR="002B3A44" w:rsidRPr="002B3A44" w:rsidRDefault="002B3A44" w:rsidP="002B3A44">
      <w:pPr>
        <w:jc w:val="right"/>
        <w:rPr>
          <w:sz w:val="36"/>
          <w:szCs w:val="36"/>
        </w:rPr>
      </w:pPr>
      <w:r w:rsidRPr="002B3A44">
        <w:rPr>
          <w:sz w:val="36"/>
          <w:szCs w:val="36"/>
        </w:rPr>
        <w:t>Воспитатель: Балданова О.Д.</w:t>
      </w:r>
    </w:p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Default="002B3A44" w:rsidP="002B3A44"/>
    <w:p w:rsidR="002B3A44" w:rsidRPr="002B3A44" w:rsidRDefault="002B3A44" w:rsidP="002B3A44">
      <w:pPr>
        <w:jc w:val="center"/>
        <w:rPr>
          <w:sz w:val="28"/>
          <w:szCs w:val="28"/>
        </w:rPr>
      </w:pP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г. Улан-Удэ</w:t>
      </w:r>
    </w:p>
    <w:p w:rsidR="002B3A44" w:rsidRPr="002B3A44" w:rsidRDefault="002B3A44" w:rsidP="002B3A44">
      <w:pPr>
        <w:jc w:val="center"/>
        <w:rPr>
          <w:sz w:val="28"/>
          <w:szCs w:val="28"/>
        </w:rPr>
      </w:pPr>
      <w:r w:rsidRPr="002B3A44">
        <w:rPr>
          <w:sz w:val="28"/>
          <w:szCs w:val="28"/>
        </w:rPr>
        <w:t>2022 г.</w:t>
      </w:r>
    </w:p>
    <w:p w:rsidR="00C34084" w:rsidRDefault="00C34084" w:rsidP="002B3A44">
      <w:pPr>
        <w:rPr>
          <w:b/>
          <w:sz w:val="28"/>
          <w:szCs w:val="28"/>
          <w:u w:val="single"/>
        </w:rPr>
      </w:pPr>
    </w:p>
    <w:p w:rsidR="002B3A44" w:rsidRPr="002B3A44" w:rsidRDefault="002B3A44" w:rsidP="002B3A44">
      <w:pPr>
        <w:rPr>
          <w:b/>
          <w:sz w:val="28"/>
          <w:szCs w:val="28"/>
          <w:u w:val="single"/>
        </w:rPr>
      </w:pPr>
      <w:r w:rsidRPr="002B3A44">
        <w:rPr>
          <w:b/>
          <w:sz w:val="28"/>
          <w:szCs w:val="28"/>
          <w:u w:val="single"/>
        </w:rPr>
        <w:t>Актуальность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Современное пристрастие населения к быстрому питанию и </w:t>
      </w:r>
      <w:proofErr w:type="spellStart"/>
      <w:r w:rsidRPr="002B3A44">
        <w:rPr>
          <w:sz w:val="28"/>
          <w:szCs w:val="28"/>
        </w:rPr>
        <w:t>фасфудам</w:t>
      </w:r>
      <w:proofErr w:type="spellEnd"/>
      <w:r w:rsidRPr="002B3A44">
        <w:rPr>
          <w:sz w:val="28"/>
          <w:szCs w:val="28"/>
        </w:rPr>
        <w:t xml:space="preserve"> кардинально меняет рацион </w:t>
      </w:r>
      <w:proofErr w:type="gramStart"/>
      <w:r w:rsidRPr="002B3A44">
        <w:rPr>
          <w:sz w:val="28"/>
          <w:szCs w:val="28"/>
        </w:rPr>
        <w:t>питания</w:t>
      </w:r>
      <w:proofErr w:type="gramEnd"/>
      <w:r w:rsidRPr="002B3A44">
        <w:rPr>
          <w:sz w:val="28"/>
          <w:szCs w:val="28"/>
        </w:rPr>
        <w:t xml:space="preserve"> как взрослого населения так и детей. Что </w:t>
      </w:r>
      <w:proofErr w:type="gramStart"/>
      <w:r w:rsidRPr="002B3A44">
        <w:rPr>
          <w:sz w:val="28"/>
          <w:szCs w:val="28"/>
        </w:rPr>
        <w:t>крайне недопустимо</w:t>
      </w:r>
      <w:proofErr w:type="gramEnd"/>
      <w:r w:rsidRPr="002B3A44">
        <w:rPr>
          <w:sz w:val="28"/>
          <w:szCs w:val="28"/>
        </w:rPr>
        <w:t>. Поэтому, в </w:t>
      </w:r>
      <w:r w:rsidRPr="002B3A44">
        <w:rPr>
          <w:b/>
          <w:bCs/>
          <w:sz w:val="28"/>
          <w:szCs w:val="28"/>
        </w:rPr>
        <w:t>дошкольном</w:t>
      </w:r>
      <w:r w:rsidRPr="002B3A44">
        <w:rPr>
          <w:sz w:val="28"/>
          <w:szCs w:val="28"/>
        </w:rPr>
        <w:t> учреждении ведется планомерная работа по здоровому образу жизни и формированию у детей представлений о себе. Знакомство с витаминами занимает одно из ведущих мест в этой работе. Правильное питание – залог здоровья, Энергии, силы, бодрости, выносливости и хорошего настроения. Привитие привычки правильно питаться закладывается в семье с организации правильного питания. Помимо знаний о витаминах, их роли, дети приобретают практические навыки в рубрике </w:t>
      </w:r>
      <w:r w:rsidRPr="002B3A44">
        <w:rPr>
          <w:i/>
          <w:iCs/>
          <w:sz w:val="28"/>
          <w:szCs w:val="28"/>
        </w:rPr>
        <w:t>«Витаминный салат»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«Витаминная корзина»</w:t>
      </w:r>
      <w:r w:rsidRPr="002B3A44">
        <w:rPr>
          <w:sz w:val="28"/>
          <w:szCs w:val="28"/>
        </w:rPr>
        <w:t>, </w:t>
      </w:r>
      <w:r w:rsidRPr="002B3A44">
        <w:rPr>
          <w:i/>
          <w:iCs/>
          <w:sz w:val="28"/>
          <w:szCs w:val="28"/>
        </w:rPr>
        <w:t>«Наши друзья Витамины»</w:t>
      </w:r>
      <w:r w:rsidRPr="002B3A44">
        <w:rPr>
          <w:sz w:val="28"/>
          <w:szCs w:val="28"/>
        </w:rPr>
        <w:t>, где учатся создавать блюда, напитки из овощей и фруктов.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Цель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Научить детей решать проблему и находить коллективные пути ее решения.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Формирование у детей ясных представлений о продуктах, приносящих пользу организму, об организации правильного здорового питания.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Задачи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Расширить и обобщить знания о правильном питании, полезности овощей.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Научить детей выбирать нужные продукты для </w:t>
      </w:r>
      <w:r w:rsidRPr="002B3A44">
        <w:rPr>
          <w:b/>
          <w:bCs/>
          <w:sz w:val="28"/>
          <w:szCs w:val="28"/>
        </w:rPr>
        <w:t>винегрета</w:t>
      </w:r>
      <w:r w:rsidRPr="002B3A44">
        <w:rPr>
          <w:sz w:val="28"/>
          <w:szCs w:val="28"/>
        </w:rPr>
        <w:t> из числа предложенных.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Учить детей находить способы изготовления салата, составлять алгоритм действий.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Совершенствовать умение аккуратно нарезать овощи нужного размера.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Формировать интерес к познанию мира, новым знаниям, навыкам.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• Воспитывать коллективизм и взаимопомощь в работе.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Продолжительность и форма организации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Форма организации</w:t>
      </w:r>
      <w:r w:rsidRPr="002B3A44">
        <w:rPr>
          <w:sz w:val="28"/>
          <w:szCs w:val="28"/>
        </w:rPr>
        <w:t>: интегрированная деятельность.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Продолжительность</w:t>
      </w:r>
      <w:r w:rsidRPr="002B3A44">
        <w:rPr>
          <w:sz w:val="28"/>
          <w:szCs w:val="28"/>
        </w:rPr>
        <w:t>: 35 – 40 минут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t>Группа</w:t>
      </w:r>
      <w:r w:rsidRPr="002B3A44">
        <w:rPr>
          <w:sz w:val="28"/>
          <w:szCs w:val="28"/>
        </w:rPr>
        <w:t>: подготовительная к школе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  <w:u w:val="single"/>
        </w:rPr>
        <w:lastRenderedPageBreak/>
        <w:t>Образовательная область</w:t>
      </w:r>
      <w:r w:rsidRPr="002B3A44">
        <w:rPr>
          <w:sz w:val="28"/>
          <w:szCs w:val="28"/>
        </w:rPr>
        <w:t>: познавательное развитие, социально-коммуникативная.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Проблема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У мамы сегодня день рождения</w:t>
      </w:r>
      <w:r w:rsidR="00753A6B">
        <w:rPr>
          <w:sz w:val="28"/>
          <w:szCs w:val="28"/>
        </w:rPr>
        <w:t xml:space="preserve"> </w:t>
      </w:r>
      <w:r w:rsidRPr="002B3A44">
        <w:rPr>
          <w:sz w:val="28"/>
          <w:szCs w:val="28"/>
        </w:rPr>
        <w:t>- прекрасный юбилей. Пригласила мама дорогих своих гостей.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Дом сияет чистотой. Суется мама у плиты, чтоб порадовать гостей вкусными блюдами. Но вот беда. Не успевает приготовить свой витаминный салат. Он полезный и красивый, разноцветный и любимый</w:t>
      </w:r>
      <w:r w:rsidR="00753A6B" w:rsidRPr="002B3A44">
        <w:rPr>
          <w:sz w:val="28"/>
          <w:szCs w:val="28"/>
        </w:rPr>
        <w:t>.… К</w:t>
      </w:r>
      <w:r w:rsidRPr="002B3A44">
        <w:rPr>
          <w:sz w:val="28"/>
          <w:szCs w:val="28"/>
        </w:rPr>
        <w:t>ак порадовать нам маму?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Как из имеющихся продуктов приготовить </w:t>
      </w:r>
      <w:r w:rsidRPr="002B3A44">
        <w:rPr>
          <w:b/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>?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 действий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Беседа о здоровом питании </w:t>
      </w:r>
      <w:r w:rsidRPr="002B3A44">
        <w:rPr>
          <w:i/>
          <w:iCs/>
          <w:sz w:val="28"/>
          <w:szCs w:val="28"/>
        </w:rPr>
        <w:t>(мотивация)</w:t>
      </w:r>
      <w:r w:rsidRPr="002B3A44">
        <w:rPr>
          <w:sz w:val="28"/>
          <w:szCs w:val="28"/>
        </w:rPr>
        <w:t> - рассмотреть нужные овощи и рассказать об их полезности.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Игра </w:t>
      </w:r>
      <w:r w:rsidRPr="002B3A44">
        <w:rPr>
          <w:i/>
          <w:iCs/>
          <w:sz w:val="28"/>
          <w:szCs w:val="28"/>
        </w:rPr>
        <w:t>«Выбери продукты для </w:t>
      </w:r>
      <w:r w:rsidRPr="002B3A44">
        <w:rPr>
          <w:b/>
          <w:bCs/>
          <w:i/>
          <w:iCs/>
          <w:sz w:val="28"/>
          <w:szCs w:val="28"/>
        </w:rPr>
        <w:t>винегрета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 xml:space="preserve"> - отобрать нужные продукты из числа </w:t>
      </w:r>
      <w:proofErr w:type="gramStart"/>
      <w:r w:rsidRPr="002B3A44">
        <w:rPr>
          <w:sz w:val="28"/>
          <w:szCs w:val="28"/>
        </w:rPr>
        <w:t>предложенных</w:t>
      </w:r>
      <w:proofErr w:type="gramEnd"/>
      <w:r w:rsidRPr="002B3A44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Составление алгоритма деятельности – подбор карточек с действиями, пошаговое выполнение.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4. </w:t>
      </w:r>
      <w:r w:rsidRPr="002B3A44">
        <w:rPr>
          <w:sz w:val="28"/>
          <w:szCs w:val="28"/>
          <w:u w:val="single"/>
        </w:rPr>
        <w:t>Практический этап</w:t>
      </w:r>
      <w:r w:rsidRPr="002B3A44">
        <w:rPr>
          <w:sz w:val="28"/>
          <w:szCs w:val="28"/>
        </w:rPr>
        <w:t>: чистка овощей, нарезка.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5. </w:t>
      </w:r>
      <w:r w:rsidRPr="002B3A44">
        <w:rPr>
          <w:sz w:val="28"/>
          <w:szCs w:val="28"/>
          <w:u w:val="single"/>
        </w:rPr>
        <w:t>Итоговый этап</w:t>
      </w:r>
      <w:r w:rsidRPr="002B3A44">
        <w:rPr>
          <w:sz w:val="28"/>
          <w:szCs w:val="28"/>
        </w:rPr>
        <w:t>: Демонстрация результата – сервировка, дегустация.</w:t>
      </w:r>
    </w:p>
    <w:p w:rsidR="002B3A44" w:rsidRPr="00753A6B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6. </w:t>
      </w:r>
      <w:r w:rsidRPr="00753A6B">
        <w:rPr>
          <w:sz w:val="28"/>
          <w:szCs w:val="28"/>
          <w:u w:val="single"/>
        </w:rPr>
        <w:t>Презентация </w:t>
      </w:r>
      <w:r w:rsidRPr="00753A6B">
        <w:rPr>
          <w:i/>
          <w:iCs/>
          <w:sz w:val="28"/>
          <w:szCs w:val="28"/>
          <w:u w:val="single"/>
        </w:rPr>
        <w:t>«Лучший рецепт»</w:t>
      </w:r>
      <w:r w:rsidRPr="00753A6B">
        <w:rPr>
          <w:sz w:val="28"/>
          <w:szCs w:val="28"/>
          <w:u w:val="single"/>
        </w:rPr>
        <w:t>.</w:t>
      </w:r>
    </w:p>
    <w:p w:rsidR="002B3A44" w:rsidRPr="00753A6B" w:rsidRDefault="002B3A44" w:rsidP="002B3A44">
      <w:pPr>
        <w:rPr>
          <w:b/>
          <w:sz w:val="28"/>
          <w:szCs w:val="28"/>
          <w:u w:val="single"/>
        </w:rPr>
      </w:pPr>
      <w:r w:rsidRPr="00753A6B">
        <w:rPr>
          <w:b/>
          <w:sz w:val="28"/>
          <w:szCs w:val="28"/>
          <w:u w:val="single"/>
        </w:rPr>
        <w:t>Планируемый результат</w:t>
      </w:r>
      <w:r w:rsidR="00753A6B">
        <w:rPr>
          <w:b/>
          <w:sz w:val="28"/>
          <w:szCs w:val="28"/>
          <w:u w:val="single"/>
        </w:rPr>
        <w:t>: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Осознания значимости употребления витаминов и практические навыки изготовления салатов в домашних условиях под руководством взрослых.</w:t>
      </w:r>
    </w:p>
    <w:p w:rsidR="002B3A44" w:rsidRPr="001B7125" w:rsidRDefault="002B3A44" w:rsidP="002B3A44">
      <w:pPr>
        <w:rPr>
          <w:b/>
          <w:sz w:val="28"/>
          <w:szCs w:val="28"/>
          <w:u w:val="single"/>
        </w:rPr>
      </w:pPr>
      <w:r w:rsidRPr="001B7125">
        <w:rPr>
          <w:b/>
          <w:sz w:val="28"/>
          <w:szCs w:val="28"/>
          <w:u w:val="single"/>
        </w:rPr>
        <w:t>Этапы реализации </w:t>
      </w:r>
      <w:r w:rsidRPr="001B7125">
        <w:rPr>
          <w:b/>
          <w:bCs/>
          <w:sz w:val="28"/>
          <w:szCs w:val="28"/>
          <w:u w:val="single"/>
        </w:rPr>
        <w:t>проекта</w:t>
      </w:r>
      <w:proofErr w:type="gramStart"/>
      <w:r w:rsidRPr="001B7125">
        <w:rPr>
          <w:b/>
          <w:sz w:val="28"/>
          <w:szCs w:val="28"/>
          <w:u w:val="single"/>
        </w:rPr>
        <w:t> :</w:t>
      </w:r>
      <w:proofErr w:type="gramEnd"/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1. Изучение методической литературы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2. Подбор материала о витаминах и правилах здорового питания.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3. Разработка материалов к деятельности.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>4. Практический этап реализации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>. Изготовление салата </w:t>
      </w:r>
      <w:r w:rsidRPr="002B3A44">
        <w:rPr>
          <w:i/>
          <w:iCs/>
          <w:sz w:val="28"/>
          <w:szCs w:val="28"/>
        </w:rPr>
        <w:t>«</w:t>
      </w:r>
      <w:r w:rsidRPr="001B7125">
        <w:rPr>
          <w:bCs/>
          <w:i/>
          <w:iCs/>
          <w:sz w:val="28"/>
          <w:szCs w:val="28"/>
        </w:rPr>
        <w:t>Винегрет</w:t>
      </w:r>
      <w:r w:rsidRPr="002B3A44">
        <w:rPr>
          <w:i/>
          <w:iCs/>
          <w:sz w:val="28"/>
          <w:szCs w:val="28"/>
        </w:rPr>
        <w:t>»</w:t>
      </w:r>
      <w:r w:rsidRPr="002B3A44">
        <w:rPr>
          <w:sz w:val="28"/>
          <w:szCs w:val="28"/>
        </w:rPr>
        <w:t>.</w:t>
      </w:r>
    </w:p>
    <w:p w:rsidR="002B3A44" w:rsidRPr="001B7125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t xml:space="preserve">5. </w:t>
      </w:r>
      <w:r w:rsidRPr="001B7125">
        <w:rPr>
          <w:sz w:val="28"/>
          <w:szCs w:val="28"/>
        </w:rPr>
        <w:t>Приобщение родителей к </w:t>
      </w:r>
      <w:r w:rsidRPr="001B7125">
        <w:rPr>
          <w:bCs/>
          <w:sz w:val="28"/>
          <w:szCs w:val="28"/>
        </w:rPr>
        <w:t>проекту</w:t>
      </w:r>
      <w:r w:rsidRPr="001B7125">
        <w:rPr>
          <w:sz w:val="28"/>
          <w:szCs w:val="28"/>
        </w:rPr>
        <w:t>.</w:t>
      </w:r>
    </w:p>
    <w:p w:rsidR="002B3A44" w:rsidRPr="002B3A44" w:rsidRDefault="002B3A44" w:rsidP="002B3A44">
      <w:pPr>
        <w:rPr>
          <w:sz w:val="28"/>
          <w:szCs w:val="28"/>
        </w:rPr>
      </w:pPr>
      <w:r w:rsidRPr="002B3A44">
        <w:rPr>
          <w:sz w:val="28"/>
          <w:szCs w:val="28"/>
        </w:rPr>
        <w:lastRenderedPageBreak/>
        <w:t>6. Презентация опыта.</w:t>
      </w:r>
    </w:p>
    <w:p w:rsidR="002B3A44" w:rsidRDefault="002B3A44" w:rsidP="002B3A44">
      <w:pPr>
        <w:rPr>
          <w:sz w:val="28"/>
          <w:szCs w:val="28"/>
        </w:rPr>
      </w:pPr>
      <w:r w:rsidRPr="001B7125">
        <w:rPr>
          <w:bCs/>
          <w:sz w:val="28"/>
          <w:szCs w:val="28"/>
        </w:rPr>
        <w:t>Проект </w:t>
      </w:r>
      <w:r w:rsidRPr="001B7125">
        <w:rPr>
          <w:sz w:val="28"/>
          <w:szCs w:val="28"/>
        </w:rPr>
        <w:t>"</w:t>
      </w:r>
      <w:r w:rsidRPr="001B7125">
        <w:rPr>
          <w:bCs/>
          <w:sz w:val="28"/>
          <w:szCs w:val="28"/>
        </w:rPr>
        <w:t>Винегрет</w:t>
      </w:r>
      <w:r w:rsidRPr="002B3A44">
        <w:rPr>
          <w:sz w:val="28"/>
          <w:szCs w:val="28"/>
        </w:rPr>
        <w:t xml:space="preserve">" разработан с использованием принципов пропедевтики. </w:t>
      </w:r>
      <w:r w:rsidRPr="001B7125">
        <w:rPr>
          <w:sz w:val="28"/>
          <w:szCs w:val="28"/>
        </w:rPr>
        <w:t>Дети в процессе </w:t>
      </w:r>
      <w:r w:rsidRPr="001B7125">
        <w:rPr>
          <w:bCs/>
          <w:sz w:val="28"/>
          <w:szCs w:val="28"/>
        </w:rPr>
        <w:t>проекта</w:t>
      </w:r>
      <w:r w:rsidRPr="002B3A44">
        <w:rPr>
          <w:sz w:val="28"/>
          <w:szCs w:val="28"/>
        </w:rPr>
        <w:t xml:space="preserve"> не только закрепляют имеющиеся у них знания о витаминах и практические навыки изготовления готовых блюд, но и учатся мыслить, находить выход из сложных ситуаций, решать проблему и предлагать разные способы ее решения. </w:t>
      </w:r>
      <w:r w:rsidRPr="001B7125">
        <w:rPr>
          <w:sz w:val="28"/>
          <w:szCs w:val="28"/>
        </w:rPr>
        <w:t>Особую роль в </w:t>
      </w:r>
      <w:r w:rsidRPr="001B7125">
        <w:rPr>
          <w:bCs/>
          <w:sz w:val="28"/>
          <w:szCs w:val="28"/>
        </w:rPr>
        <w:t>проекте играют условия</w:t>
      </w:r>
      <w:r w:rsidRPr="001B7125">
        <w:rPr>
          <w:sz w:val="28"/>
          <w:szCs w:val="28"/>
        </w:rPr>
        <w:t>, </w:t>
      </w:r>
      <w:r w:rsidRPr="001B7125">
        <w:rPr>
          <w:sz w:val="28"/>
          <w:szCs w:val="28"/>
          <w:u w:val="single"/>
        </w:rPr>
        <w:t>созданные для пропедевтических знаний и представлений у детей</w:t>
      </w:r>
      <w:r w:rsidRPr="001B7125">
        <w:rPr>
          <w:sz w:val="28"/>
          <w:szCs w:val="28"/>
        </w:rPr>
        <w:t>:</w:t>
      </w:r>
      <w:r w:rsidRPr="002B3A44">
        <w:rPr>
          <w:sz w:val="28"/>
          <w:szCs w:val="28"/>
        </w:rPr>
        <w:t xml:space="preserve"> </w:t>
      </w:r>
      <w:r w:rsidRPr="001B7125">
        <w:rPr>
          <w:sz w:val="28"/>
          <w:szCs w:val="28"/>
        </w:rPr>
        <w:t>организация предметно-развивающей среды во время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, наличие разнообразного материала, навыки взаимодействия детей в группах и</w:t>
      </w:r>
      <w:r w:rsidRPr="002B3A44">
        <w:rPr>
          <w:sz w:val="28"/>
          <w:szCs w:val="28"/>
        </w:rPr>
        <w:t xml:space="preserve"> индивидуальные умения, а так же умелое руководство взрослого во время практических действий. Нельзя забывать и о мотивации детей, которая является двигателем не только знаний и умений, но и формирования самооценки </w:t>
      </w:r>
      <w:r w:rsidRPr="001B7125">
        <w:rPr>
          <w:bCs/>
          <w:sz w:val="28"/>
          <w:szCs w:val="28"/>
        </w:rPr>
        <w:t>дошкольника</w:t>
      </w:r>
      <w:r w:rsidRPr="001B7125">
        <w:rPr>
          <w:sz w:val="28"/>
          <w:szCs w:val="28"/>
        </w:rPr>
        <w:t>.</w:t>
      </w:r>
      <w:r w:rsidRPr="002B3A44">
        <w:rPr>
          <w:sz w:val="28"/>
          <w:szCs w:val="28"/>
        </w:rPr>
        <w:t xml:space="preserve"> В процессе этого </w:t>
      </w:r>
      <w:r w:rsidRPr="001B7125">
        <w:rPr>
          <w:sz w:val="28"/>
          <w:szCs w:val="28"/>
        </w:rPr>
        <w:t>краткосрочного </w:t>
      </w:r>
      <w:r w:rsidRPr="001B7125">
        <w:rPr>
          <w:bCs/>
          <w:sz w:val="28"/>
          <w:szCs w:val="28"/>
        </w:rPr>
        <w:t>проекта</w:t>
      </w:r>
      <w:r w:rsidRPr="001B7125">
        <w:rPr>
          <w:sz w:val="28"/>
          <w:szCs w:val="28"/>
        </w:rPr>
        <w:t> особенно важно тщательно подойти ко всем этапам реализации, чтобы исключить недосказанности и недопонимания у детей, но</w:t>
      </w:r>
      <w:r w:rsidRPr="002B3A44">
        <w:rPr>
          <w:sz w:val="28"/>
          <w:szCs w:val="28"/>
        </w:rPr>
        <w:t xml:space="preserve"> и тем самым способствовать развитию мысли, количества способов решения данной проблемы и желанию взаимодействия детей друг с другом в процессе его реализации. Презентация поможет педагогам организовать творческую деятельность таким образом, чтобы изготовление знакомого салата превратилось в область познания, поиска, созидания. Желаю Вам удачи!</w:t>
      </w:r>
    </w:p>
    <w:p w:rsidR="00C34084" w:rsidRPr="002B3A44" w:rsidRDefault="00C34084" w:rsidP="00C3408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38219" cy="4270786"/>
            <wp:effectExtent l="0" t="0" r="5715" b="0"/>
            <wp:docPr id="2" name="Рисунок 2" descr="C:\Users\1\Desktop\стимул\IMG_20221020_103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имул\IMG_20221020_1031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C69A3" w:rsidRPr="002B3A44" w:rsidRDefault="00426E20" w:rsidP="002B3A44">
      <w:pPr>
        <w:rPr>
          <w:sz w:val="28"/>
          <w:szCs w:val="28"/>
        </w:rPr>
      </w:pPr>
    </w:p>
    <w:sectPr w:rsidR="002C69A3" w:rsidRPr="002B3A44" w:rsidSect="00C34084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44"/>
    <w:rsid w:val="000A1D31"/>
    <w:rsid w:val="001B7125"/>
    <w:rsid w:val="002B3A44"/>
    <w:rsid w:val="003C20B9"/>
    <w:rsid w:val="00426E20"/>
    <w:rsid w:val="00753A6B"/>
    <w:rsid w:val="00C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5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2022-10-22T11:41:00Z</dcterms:created>
  <dcterms:modified xsi:type="dcterms:W3CDTF">2022-10-25T06:41:00Z</dcterms:modified>
</cp:coreProperties>
</file>