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EE" w:rsidRDefault="009674EE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9DC3427" wp14:editId="6FC9AFC8">
            <wp:extent cx="2028825" cy="2286000"/>
            <wp:effectExtent l="0" t="0" r="9525" b="0"/>
            <wp:docPr id="6" name="Рисунок 6" descr="C:\Users\User\AppData\Local\Microsoft\Windows\Temporary Internet Files\Content.Word\IMG_20200227_16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200227_16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96" r="15086"/>
                    <a:stretch/>
                  </pic:blipFill>
                  <pic:spPr bwMode="auto">
                    <a:xfrm>
                      <a:off x="0" y="0"/>
                      <a:ext cx="2033982" cy="229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C83D514" wp14:editId="58923250">
            <wp:extent cx="4663440" cy="1952543"/>
            <wp:effectExtent l="0" t="0" r="3810" b="0"/>
            <wp:docPr id="7" name="Рисунок 7" descr="C:\Users\User\AppData\Local\Microsoft\Windows\Temporary Internet Files\Content.Word\IMG_20200227_16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200227_161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0" b="18434"/>
                    <a:stretch/>
                  </pic:blipFill>
                  <pic:spPr bwMode="auto">
                    <a:xfrm>
                      <a:off x="0" y="0"/>
                      <a:ext cx="4664075" cy="195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63931" w:rsidRPr="00275608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75608" w:rsidRPr="00275608" w:rsidRDefault="00275608" w:rsidP="0027560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Выполнили:</w:t>
      </w:r>
    </w:p>
    <w:p w:rsidR="00275608" w:rsidRPr="00275608" w:rsidRDefault="00275608" w:rsidP="0027560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воспитатели</w:t>
      </w:r>
    </w:p>
    <w:p w:rsidR="00275608" w:rsidRPr="00275608" w:rsidRDefault="00275608" w:rsidP="0027560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Мархаева</w:t>
      </w:r>
      <w:proofErr w:type="spellEnd"/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Галина Иннокентьевна</w:t>
      </w:r>
    </w:p>
    <w:p w:rsidR="00275608" w:rsidRPr="00275608" w:rsidRDefault="00275608" w:rsidP="0027560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Ухинова</w:t>
      </w:r>
      <w:proofErr w:type="spellEnd"/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Валентина Валерьевна</w:t>
      </w:r>
    </w:p>
    <w:p w:rsidR="00275608" w:rsidRPr="00275608" w:rsidRDefault="00275608" w:rsidP="009674EE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Федорова Юлия Сергеевна</w:t>
      </w:r>
    </w:p>
    <w:p w:rsidR="006721A5" w:rsidRPr="00275608" w:rsidRDefault="006721A5" w:rsidP="00275608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М</w:t>
      </w:r>
      <w:r w:rsidR="00275608"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АДОУ</w:t>
      </w: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№161 "Ёлочка" г. Улан-Удэ</w:t>
      </w:r>
    </w:p>
    <w:p w:rsidR="00275608" w:rsidRDefault="00275608" w:rsidP="00275608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275608" w:rsidRDefault="00275608" w:rsidP="00275608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6721A5" w:rsidRPr="00C659FA" w:rsidRDefault="006721A5" w:rsidP="00275608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C659FA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Мастер-класс для детей</w:t>
      </w:r>
    </w:p>
    <w:p w:rsidR="006721A5" w:rsidRPr="00C659FA" w:rsidRDefault="006721A5" w:rsidP="00275608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C659FA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«Эвенкийские кулоны – </w:t>
      </w:r>
      <w:proofErr w:type="spellStart"/>
      <w:r w:rsidRPr="00C659FA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удысик</w:t>
      </w:r>
      <w:proofErr w:type="spellEnd"/>
    </w:p>
    <w:p w:rsidR="00275608" w:rsidRDefault="00275608" w:rsidP="00275608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3D200D1" wp14:editId="63E96380">
            <wp:extent cx="3514725" cy="2642553"/>
            <wp:effectExtent l="0" t="0" r="0" b="5715"/>
            <wp:docPr id="2" name="Рисунок 2" descr="http://img.2r.ru/geo_objects/thumbs/270x203/2015/11/b28451f6e5b479d38ac03fecba44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2r.ru/geo_objects/thumbs/270x203/2015/11/b28451f6e5b479d38ac03fecba448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74" cy="265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5608" w:rsidRPr="00275608" w:rsidRDefault="00275608" w:rsidP="00275608">
      <w:pPr>
        <w:shd w:val="clear" w:color="auto" w:fill="FFFFFF"/>
        <w:spacing w:before="360" w:after="120" w:line="240" w:lineRule="auto"/>
        <w:jc w:val="center"/>
        <w:outlineLvl w:val="2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275608" w:rsidRDefault="00275608" w:rsidP="00275608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75608" w:rsidRDefault="00275608" w:rsidP="00275608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75608" w:rsidRDefault="00275608" w:rsidP="00275608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75608" w:rsidRDefault="00275608" w:rsidP="00275608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721A5" w:rsidRPr="00275608" w:rsidRDefault="006721A5" w:rsidP="0027560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г. Улан-Удэ</w:t>
      </w:r>
    </w:p>
    <w:p w:rsidR="006721A5" w:rsidRPr="00275608" w:rsidRDefault="006721A5" w:rsidP="0027560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2020 г.</w:t>
      </w:r>
    </w:p>
    <w:p w:rsidR="009674EE" w:rsidRDefault="006721A5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74E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Обереги эвенков</w:t>
      </w: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721A5" w:rsidRPr="00275608" w:rsidRDefault="00092FC3" w:rsidP="009674EE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Обереги эвенков</w:t>
      </w:r>
      <w:r w:rsidR="009674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756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связаны со старинными верованиями. Амулеты изготавливались для охраны души новорожденного ребенка, удачной охоты, хорошего урожая или помощи в хозяйстве. Ритуальные предметы создавали в виде резных фигурок богов и тотемных животных. Для охраны от злых духов использовались кости, клыки, когти зверей-защитников: волка, медведя, ворона.</w:t>
      </w:r>
    </w:p>
    <w:p w:rsidR="00092FC3" w:rsidRPr="00092FC3" w:rsidRDefault="00092FC3" w:rsidP="009674E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Охотничьи обереги</w:t>
      </w:r>
    </w:p>
    <w:p w:rsidR="00092FC3" w:rsidRPr="00092FC3" w:rsidRDefault="00092FC3" w:rsidP="009674E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Мужчины-охотники для успехов в звероловстве изготовляли себе обереги из частей животных, одним из которых есть медвежий клык.</w:t>
      </w:r>
    </w:p>
    <w:p w:rsidR="00092FC3" w:rsidRPr="00092FC3" w:rsidRDefault="009674EE" w:rsidP="009674E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39EAF5E" wp14:editId="39BA834A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2009140" cy="1219200"/>
            <wp:effectExtent l="0" t="0" r="0" b="0"/>
            <wp:wrapSquare wrapText="bothSides"/>
            <wp:docPr id="3" name="Рисунок 3" descr="https://protalismany.ru/wp-content/uploads/2018/11/medvezhij-klyl-300x18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talismany.ru/wp-content/uploads/2018/11/medvezhij-klyl-300x18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FC3"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удачи в промысле и охоте эвенки создавали амулеты из частей тотемных животных, к которым причислялись:</w:t>
      </w:r>
    </w:p>
    <w:p w:rsidR="00092FC3" w:rsidRPr="00092FC3" w:rsidRDefault="00092FC3" w:rsidP="009674EE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медведь;</w:t>
      </w:r>
      <w:r w:rsidR="009674EE" w:rsidRPr="009674EE"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w:t xml:space="preserve"> </w:t>
      </w:r>
    </w:p>
    <w:p w:rsidR="00092FC3" w:rsidRPr="00092FC3" w:rsidRDefault="00092FC3" w:rsidP="009674EE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волк;</w:t>
      </w:r>
    </w:p>
    <w:p w:rsidR="00092FC3" w:rsidRPr="00092FC3" w:rsidRDefault="00092FC3" w:rsidP="009674EE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олень;</w:t>
      </w:r>
    </w:p>
    <w:p w:rsidR="00092FC3" w:rsidRPr="00092FC3" w:rsidRDefault="00092FC3" w:rsidP="009674EE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ворон;</w:t>
      </w:r>
    </w:p>
    <w:p w:rsidR="00092FC3" w:rsidRDefault="00092FC3" w:rsidP="009674EE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орел.</w:t>
      </w:r>
    </w:p>
    <w:p w:rsidR="009674EE" w:rsidRDefault="009674EE" w:rsidP="00BD60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8FB" w:rsidRPr="00BD6086" w:rsidRDefault="00A63931" w:rsidP="00BD60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862B4A3" wp14:editId="0DB8A3A4">
            <wp:simplePos x="0" y="0"/>
            <wp:positionH relativeFrom="margin">
              <wp:align>left</wp:align>
            </wp:positionH>
            <wp:positionV relativeFrom="paragraph">
              <wp:posOffset>1727835</wp:posOffset>
            </wp:positionV>
            <wp:extent cx="1171575" cy="1581150"/>
            <wp:effectExtent l="0" t="0" r="9525" b="0"/>
            <wp:wrapSquare wrapText="bothSides"/>
            <wp:docPr id="5" name="Рисунок 5" descr="http://fr.anisimov-photo.com/pictures/93/pic2_1805201311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r.anisimov-photo.com/pictures/93/pic2_180520131135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08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F7DB6A" wp14:editId="05A9611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288849" cy="1695450"/>
            <wp:effectExtent l="0" t="0" r="6985" b="0"/>
            <wp:wrapSquare wrapText="bothSides"/>
            <wp:docPr id="4" name="Рисунок 4" descr="https://museum.amursu.ru/images/obereg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seum.amursu.ru/images/obereg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49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674EE" w:rsidRPr="009674EE">
        <w:rPr>
          <w:rFonts w:ascii="Times New Roman" w:hAnsi="Times New Roman" w:cs="Times New Roman"/>
          <w:b/>
          <w:sz w:val="24"/>
          <w:szCs w:val="24"/>
        </w:rPr>
        <w:t>Сэвэкичан</w:t>
      </w:r>
      <w:proofErr w:type="spellEnd"/>
      <w:r w:rsidR="009674E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92FC3" w:rsidRPr="00275608">
        <w:rPr>
          <w:rFonts w:ascii="Times New Roman" w:hAnsi="Times New Roman" w:cs="Times New Roman"/>
          <w:sz w:val="24"/>
          <w:szCs w:val="24"/>
        </w:rPr>
        <w:t>мулеты</w:t>
      </w:r>
      <w:proofErr w:type="spellEnd"/>
      <w:r w:rsidR="00092FC3" w:rsidRPr="00275608">
        <w:rPr>
          <w:rFonts w:ascii="Times New Roman" w:hAnsi="Times New Roman" w:cs="Times New Roman"/>
          <w:sz w:val="24"/>
          <w:szCs w:val="24"/>
        </w:rPr>
        <w:t xml:space="preserve">, изображающие хранителей семьи и ее благополучия. Создавались по образу женской и мужской фигуры. Эта пара оберегов изготавливалась с человеческими лицами и элементами одежды, после чего шаман вселял в них </w:t>
      </w:r>
      <w:proofErr w:type="spellStart"/>
      <w:r w:rsidR="00092FC3" w:rsidRPr="00275608">
        <w:rPr>
          <w:rFonts w:ascii="Times New Roman" w:hAnsi="Times New Roman" w:cs="Times New Roman"/>
          <w:sz w:val="24"/>
          <w:szCs w:val="24"/>
        </w:rPr>
        <w:t>мусун</w:t>
      </w:r>
      <w:proofErr w:type="spellEnd"/>
      <w:r w:rsidR="00092FC3" w:rsidRPr="00275608">
        <w:rPr>
          <w:rFonts w:ascii="Times New Roman" w:hAnsi="Times New Roman" w:cs="Times New Roman"/>
          <w:sz w:val="24"/>
          <w:szCs w:val="24"/>
        </w:rPr>
        <w:t xml:space="preserve"> — магическую силу для охраны домашнего очага. Фигурки связывались и хранились вместе. Эвенки считали, что мужская фигурка покровительствует промыслу и охоте, а женская — ведению хозяйства.</w:t>
      </w:r>
    </w:p>
    <w:p w:rsidR="009674EE" w:rsidRPr="00092FC3" w:rsidRDefault="009674EE" w:rsidP="009674E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Обереги для детей</w:t>
      </w:r>
    </w:p>
    <w:p w:rsidR="009674EE" w:rsidRDefault="009674EE" w:rsidP="009674E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эвенков распространена традиция изготовления амулетов для защиты души новорожденных. Главным было изображение солнца, которое вешали у изголовья люльки, а также различные звонкие элементы, которые подвешивали над колыбелькой. Когда малыш расставался с детской кроваткой этот амулет вешали ребенку на пояс. </w:t>
      </w:r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Традиционно после рождения в семье малыша создавали </w:t>
      </w:r>
      <w:proofErr w:type="spellStart"/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мурчун</w:t>
      </w:r>
      <w:proofErr w:type="spellEnd"/>
      <w:r w:rsidRPr="00092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шкатулку, в </w:t>
      </w:r>
      <w:r w:rsidRPr="00092F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которой хранили гнездо из замши и деревянную птичку. Птицу считали хранителем души и оберегали всю жизнь.</w:t>
      </w:r>
    </w:p>
    <w:p w:rsidR="00A63931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нашем саду мы сделали с детьми свои кулоны.</w:t>
      </w:r>
    </w:p>
    <w:p w:rsidR="00A63931" w:rsidRPr="00092FC3" w:rsidRDefault="00A63931" w:rsidP="009674E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Мастер-класс изготовления эвенкийских кулонов-</w:t>
      </w:r>
      <w:proofErr w:type="spellStart"/>
      <w:r w:rsidRPr="00A6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удысик</w:t>
      </w:r>
      <w:proofErr w:type="spellEnd"/>
      <w:r w:rsidRPr="00A6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Описание: для закрепления знаний детей о традициях, украшениях, орнаментов эвенкийского народа.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Назначение: украшение, подарок.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Цель: изготовление поделки из фетра, бисера, </w:t>
      </w:r>
      <w:proofErr w:type="spellStart"/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паеток</w:t>
      </w:r>
      <w:proofErr w:type="spellEnd"/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Задачи: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•</w:t>
      </w: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Развивать мелкую моторику рук и глазомер.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•</w:t>
      </w: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Воспитывать художественный вкус, аккуратность.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•</w:t>
      </w: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Воспитывать интерес к декоративно-прикладному творчеству.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•</w:t>
      </w: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Закрепление знаний о традициях и быта эвенкийского народа.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Материалы, необходимые для работы: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1.Шаблоны круга диаметром см и см, оленя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2.Фетр синего, белого цвета.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3.Би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паетки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декора.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4. Карандаш, линейка, ножницы.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5. Клей-пистолет (ПВА).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6. Веревочка для подвязки кулона.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Этапы выполнения поделки: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1. Раздаем детям шаблоны кругов и оленя, фетр синего и белого цвета, ножницы и карандаш. Дети сами обводят шаблоны на фетре, круг диаметром см синего цвета и круг белого цвета диаметром см, оленя белого цвета.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2.Синий круг- это основа кулона и на него с помощью клея приклеиваем по середине круг белого цвета или оленя.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Далее дети украшают кулон симметрично бисером и </w:t>
      </w:r>
      <w:proofErr w:type="spellStart"/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паетками</w:t>
      </w:r>
      <w:proofErr w:type="spellEnd"/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своему усмотрению, развивая воображение, творчество, чувство красоты. 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С краю делаем небольшое отверстие с краю круга и проделываем веревочку, завязываем на два узла.  </w:t>
      </w:r>
    </w:p>
    <w:p w:rsidR="00A63931" w:rsidRPr="00A63931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3931">
        <w:rPr>
          <w:rFonts w:ascii="Times New Roman" w:hAnsi="Times New Roman" w:cs="Times New Roman"/>
          <w:sz w:val="24"/>
          <w:szCs w:val="24"/>
          <w:shd w:val="clear" w:color="auto" w:fill="FFFFFF"/>
        </w:rPr>
        <w:t>5. Получаются красивые, оригинальные кулоны.</w:t>
      </w:r>
    </w:p>
    <w:p w:rsidR="00A63931" w:rsidRPr="00275608" w:rsidRDefault="00A63931" w:rsidP="00A63931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674EE" w:rsidRPr="00275608" w:rsidRDefault="009674EE" w:rsidP="009674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9674EE" w:rsidRPr="00275608" w:rsidSect="009674EE">
      <w:pgSz w:w="16838" w:h="11906" w:orient="landscape"/>
      <w:pgMar w:top="720" w:right="720" w:bottom="720" w:left="720" w:header="709" w:footer="709" w:gutter="0"/>
      <w:pgBorders w:offsetFrom="page">
        <w:top w:val="hypnotic" w:sz="5" w:space="24" w:color="FFC000" w:themeColor="accent4"/>
        <w:left w:val="hypnotic" w:sz="5" w:space="24" w:color="FFC000" w:themeColor="accent4"/>
        <w:bottom w:val="hypnotic" w:sz="5" w:space="24" w:color="FFC000" w:themeColor="accent4"/>
        <w:right w:val="hypnotic" w:sz="5" w:space="24" w:color="FFC000" w:themeColor="accent4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412CA"/>
    <w:multiLevelType w:val="multilevel"/>
    <w:tmpl w:val="F0DC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4D"/>
    <w:rsid w:val="00092FC3"/>
    <w:rsid w:val="00275608"/>
    <w:rsid w:val="0052054D"/>
    <w:rsid w:val="006721A5"/>
    <w:rsid w:val="006D18FB"/>
    <w:rsid w:val="009674EE"/>
    <w:rsid w:val="00971236"/>
    <w:rsid w:val="00A63931"/>
    <w:rsid w:val="00BD6086"/>
    <w:rsid w:val="00C6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F4006-7093-4212-B627-17A25A37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alismany.ru/wp-content/uploads/2018/11/medvezhij-klyl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2020-03-03T01:07:00Z</dcterms:created>
  <dcterms:modified xsi:type="dcterms:W3CDTF">2020-03-03T02:33:00Z</dcterms:modified>
</cp:coreProperties>
</file>