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F4" w:rsidRDefault="00032AF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9F31A1" wp14:editId="7D3FC766">
            <wp:simplePos x="0" y="0"/>
            <wp:positionH relativeFrom="column">
              <wp:posOffset>105410</wp:posOffset>
            </wp:positionH>
            <wp:positionV relativeFrom="paragraph">
              <wp:posOffset>-146685</wp:posOffset>
            </wp:positionV>
            <wp:extent cx="7199630" cy="10572115"/>
            <wp:effectExtent l="0" t="0" r="127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57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AF4" w:rsidRDefault="00032AF4"/>
    <w:p w:rsidR="00032AF4" w:rsidRDefault="00032AF4"/>
    <w:p w:rsidR="00032AF4" w:rsidRDefault="00032AF4"/>
    <w:p w:rsidR="00032AF4" w:rsidRDefault="00032AF4"/>
    <w:p w:rsidR="00032AF4" w:rsidRDefault="00032AF4"/>
    <w:p w:rsidR="00F20AC1" w:rsidRDefault="00F20AC1"/>
    <w:p w:rsidR="00032AF4" w:rsidRDefault="00032AF4">
      <w:r>
        <w:t xml:space="preserve">                            </w:t>
      </w:r>
    </w:p>
    <w:p w:rsidR="00032AF4" w:rsidRDefault="00032AF4" w:rsidP="00032AF4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  <w:t>II</w:t>
      </w:r>
      <w:r w:rsidRPr="00D66640"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  <w:t>I</w:t>
      </w:r>
      <w:r w:rsidRPr="00D6664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СТЕПЕНИ</w:t>
      </w:r>
    </w:p>
    <w:p w:rsidR="00032AF4" w:rsidRDefault="00032AF4" w:rsidP="00032AF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Награждается</w:t>
      </w:r>
    </w:p>
    <w:p w:rsidR="00032AF4" w:rsidRPr="00032AF4" w:rsidRDefault="00032AF4" w:rsidP="00032AF4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Старшая</w:t>
      </w: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логопедическая группа </w:t>
      </w:r>
    </w:p>
    <w:p w:rsidR="00032AF4" w:rsidRPr="00032AF4" w:rsidRDefault="00032AF4" w:rsidP="00032AF4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МАДОУ Детский сад</w:t>
      </w: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№ 161</w:t>
      </w: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«Ёлочка»</w:t>
      </w:r>
    </w:p>
    <w:p w:rsidR="00032AF4" w:rsidRPr="00032AF4" w:rsidRDefault="00032AF4" w:rsidP="00032AF4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За постановку «</w:t>
      </w: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Сказка о дружбе</w:t>
      </w: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» </w:t>
      </w:r>
    </w:p>
    <w:p w:rsidR="00032AF4" w:rsidRPr="00032AF4" w:rsidRDefault="00032AF4" w:rsidP="00032AF4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В конкурсе «ТЕАТРАЛЬНЫЙ КАЛЕЙДОСКОП»</w:t>
      </w:r>
    </w:p>
    <w:p w:rsidR="00032AF4" w:rsidRPr="00032AF4" w:rsidRDefault="00032AF4" w:rsidP="00032AF4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Руководители: </w:t>
      </w: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Черных Надежда Валерьевна</w:t>
      </w:r>
    </w:p>
    <w:p w:rsidR="00032AF4" w:rsidRPr="00032AF4" w:rsidRDefault="00032AF4" w:rsidP="00032AF4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Лескова Анна</w:t>
      </w:r>
      <w:r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bookmarkStart w:id="0" w:name="_GoBack"/>
      <w:bookmarkEnd w:id="0"/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Сергеевна</w:t>
      </w:r>
    </w:p>
    <w:p w:rsidR="00032AF4" w:rsidRPr="00032AF4" w:rsidRDefault="00032AF4" w:rsidP="00032AF4">
      <w:pPr>
        <w:spacing w:after="0" w:line="240" w:lineRule="auto"/>
        <w:jc w:val="center"/>
        <w:rPr>
          <w:color w:val="17365D" w:themeColor="text2" w:themeShade="BF"/>
          <w:sz w:val="32"/>
          <w:szCs w:val="32"/>
        </w:rPr>
      </w:pPr>
      <w:r w:rsidRPr="00032A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Шевелева Наталия Владимировна</w:t>
      </w:r>
    </w:p>
    <w:p w:rsidR="00032AF4" w:rsidRPr="00032AF4" w:rsidRDefault="00032AF4">
      <w:pPr>
        <w:rPr>
          <w:color w:val="17365D" w:themeColor="text2" w:themeShade="BF"/>
          <w:sz w:val="32"/>
          <w:szCs w:val="32"/>
        </w:rPr>
      </w:pPr>
    </w:p>
    <w:p w:rsidR="00032AF4" w:rsidRDefault="00032AF4">
      <w:r>
        <w:t xml:space="preserve">                           </w:t>
      </w:r>
    </w:p>
    <w:sectPr w:rsidR="00032AF4" w:rsidSect="00032AF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A2"/>
    <w:rsid w:val="00032AF4"/>
    <w:rsid w:val="000E50A2"/>
    <w:rsid w:val="00F2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2022-11-24T08:39:00Z</dcterms:created>
  <dcterms:modified xsi:type="dcterms:W3CDTF">2022-11-24T08:46:00Z</dcterms:modified>
</cp:coreProperties>
</file>