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jc w:val="center"/>
        <w:rPr>
          <w:b/>
          <w:bCs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</w:p>
    <w:p w:rsidR="00D46E28" w:rsidRPr="00E93F69" w:rsidRDefault="00D46E28" w:rsidP="00D46E28">
      <w:pPr>
        <w:jc w:val="center"/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93F69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Проект </w:t>
      </w:r>
    </w:p>
    <w:p w:rsidR="001F0BDF" w:rsidRPr="00E93F69" w:rsidRDefault="00D46E28" w:rsidP="00D46E28">
      <w:pPr>
        <w:jc w:val="center"/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93F69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в </w:t>
      </w:r>
      <w:r w:rsidR="00990772" w:rsidRPr="00E93F69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подготовительной</w:t>
      </w:r>
      <w:r w:rsidRPr="00E93F69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группе </w:t>
      </w:r>
    </w:p>
    <w:p w:rsidR="00D46E28" w:rsidRPr="00E93F69" w:rsidRDefault="00D46E28" w:rsidP="00D46E28">
      <w:pPr>
        <w:jc w:val="center"/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E93F69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</w:t>
      </w:r>
      <w:r w:rsidR="00E93F69" w:rsidRPr="00E93F69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Мама-солнышко </w:t>
      </w:r>
      <w:proofErr w:type="gramStart"/>
      <w:r w:rsidR="00E93F69" w:rsidRPr="00E93F69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моё</w:t>
      </w:r>
      <w:proofErr w:type="gramEnd"/>
      <w:r w:rsidRPr="00E93F69">
        <w:rPr>
          <w:b/>
          <w:bCs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D46E28" w:rsidRPr="00D46E28" w:rsidRDefault="00D46E28" w:rsidP="00D46E28">
      <w:pPr>
        <w:jc w:val="right"/>
        <w:rPr>
          <w:b/>
          <w:bCs/>
          <w:sz w:val="28"/>
          <w:szCs w:val="28"/>
        </w:rPr>
      </w:pPr>
      <w:r w:rsidRPr="00D46E28">
        <w:rPr>
          <w:b/>
          <w:bCs/>
          <w:sz w:val="28"/>
          <w:szCs w:val="28"/>
        </w:rPr>
        <w:t xml:space="preserve">Воспитатель: </w:t>
      </w:r>
      <w:r w:rsidR="00E93F69">
        <w:rPr>
          <w:b/>
          <w:bCs/>
          <w:sz w:val="28"/>
          <w:szCs w:val="28"/>
        </w:rPr>
        <w:t xml:space="preserve">Дамбиева Алена </w:t>
      </w:r>
      <w:proofErr w:type="spellStart"/>
      <w:r w:rsidR="00E93F69">
        <w:rPr>
          <w:b/>
          <w:bCs/>
          <w:sz w:val="28"/>
          <w:szCs w:val="28"/>
        </w:rPr>
        <w:t>Зориктуевна</w:t>
      </w:r>
      <w:proofErr w:type="spellEnd"/>
      <w:r w:rsidRPr="00D46E28">
        <w:rPr>
          <w:b/>
          <w:bCs/>
          <w:sz w:val="28"/>
          <w:szCs w:val="28"/>
        </w:rPr>
        <w:t>.</w:t>
      </w: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D46E28" w:rsidRDefault="00D46E28" w:rsidP="00D46E28">
      <w:pPr>
        <w:rPr>
          <w:b/>
          <w:bCs/>
        </w:rPr>
      </w:pPr>
    </w:p>
    <w:p w:rsidR="00E93F69" w:rsidRDefault="00E93F69" w:rsidP="00990772">
      <w:pPr>
        <w:spacing w:line="240" w:lineRule="auto"/>
        <w:jc w:val="center"/>
        <w:rPr>
          <w:b/>
          <w:bCs/>
          <w:sz w:val="24"/>
          <w:szCs w:val="24"/>
        </w:rPr>
      </w:pPr>
    </w:p>
    <w:p w:rsidR="00E93F69" w:rsidRDefault="00E93F69" w:rsidP="00990772">
      <w:pPr>
        <w:spacing w:line="240" w:lineRule="auto"/>
        <w:jc w:val="center"/>
        <w:rPr>
          <w:b/>
          <w:bCs/>
          <w:sz w:val="24"/>
          <w:szCs w:val="24"/>
        </w:rPr>
      </w:pPr>
    </w:p>
    <w:p w:rsidR="00E93F69" w:rsidRDefault="00E93F69" w:rsidP="00990772">
      <w:pPr>
        <w:spacing w:line="240" w:lineRule="auto"/>
        <w:jc w:val="center"/>
        <w:rPr>
          <w:b/>
          <w:bCs/>
          <w:sz w:val="24"/>
          <w:szCs w:val="24"/>
        </w:rPr>
      </w:pPr>
    </w:p>
    <w:p w:rsidR="00E93F69" w:rsidRDefault="00E93F69" w:rsidP="00990772">
      <w:pPr>
        <w:spacing w:line="240" w:lineRule="auto"/>
        <w:jc w:val="center"/>
        <w:rPr>
          <w:b/>
          <w:bCs/>
          <w:sz w:val="24"/>
          <w:szCs w:val="24"/>
        </w:rPr>
      </w:pPr>
    </w:p>
    <w:p w:rsidR="00D46E28" w:rsidRDefault="00990772" w:rsidP="0099077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г. Улан-Удэ</w:t>
      </w:r>
    </w:p>
    <w:p w:rsidR="00990772" w:rsidRDefault="00990772" w:rsidP="00990772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2022 г.</w:t>
      </w:r>
    </w:p>
    <w:p w:rsidR="00D46E28" w:rsidRPr="00E93F69" w:rsidRDefault="00D46E28" w:rsidP="00D46E28">
      <w:pPr>
        <w:spacing w:line="240" w:lineRule="auto"/>
        <w:ind w:firstLine="708"/>
        <w:rPr>
          <w:sz w:val="28"/>
          <w:szCs w:val="28"/>
        </w:rPr>
      </w:pPr>
      <w:r w:rsidRPr="00E93F69">
        <w:rPr>
          <w:b/>
          <w:bCs/>
          <w:sz w:val="28"/>
          <w:szCs w:val="28"/>
        </w:rPr>
        <w:lastRenderedPageBreak/>
        <w:t>Цели тематической недели: воспитание у детей уважения и любви к матери; создание теплых взаимоотношений в семье, семейных традиций.</w:t>
      </w:r>
    </w:p>
    <w:p w:rsidR="00D46E28" w:rsidRPr="00E93F69" w:rsidRDefault="00D46E28" w:rsidP="00C16BE5">
      <w:pPr>
        <w:spacing w:line="240" w:lineRule="auto"/>
        <w:ind w:firstLine="708"/>
        <w:rPr>
          <w:sz w:val="28"/>
          <w:szCs w:val="28"/>
        </w:rPr>
      </w:pPr>
      <w:r w:rsidRPr="00E93F69">
        <w:rPr>
          <w:b/>
          <w:bCs/>
          <w:sz w:val="28"/>
          <w:szCs w:val="28"/>
        </w:rPr>
        <w:t>Задачи: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-привлечь родителей к проблемам семейного воспитания,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-познакомить детей с праздником Днем матери в России,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-расширить представления и знания детей о членах своих семей,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-показать детям роль матери в семье,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-воспитывать у детей чувство любви и уважения к матери, желание заботиться о ней и помогать,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-воспитывать гордости за свою семью, за свою маму,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-формировать у детей интерес к истории своей семьи,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-развивать творческие способности детей в музыке, художественной деятельности и конструировании,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-развивать речь детей.</w:t>
      </w:r>
    </w:p>
    <w:p w:rsidR="00D46E28" w:rsidRPr="00E93F69" w:rsidRDefault="00D46E28" w:rsidP="00C16BE5">
      <w:pPr>
        <w:spacing w:line="240" w:lineRule="auto"/>
        <w:ind w:firstLine="708"/>
        <w:rPr>
          <w:sz w:val="28"/>
          <w:szCs w:val="28"/>
        </w:rPr>
      </w:pPr>
      <w:r w:rsidRPr="00E93F69">
        <w:rPr>
          <w:b/>
          <w:bCs/>
          <w:sz w:val="28"/>
          <w:szCs w:val="28"/>
        </w:rPr>
        <w:t>Образовательная область - Познавательное развитие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Беседа о празднике "День Матери"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Беседа "Мамы разные нужны, мамы всякие важны"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Беседа "Как я помогаю маме"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Рассматривание фотоальбома "Мамочка моя"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Рассматривание наглядного материала о профессиях наших мам.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Рассматривание книг о семье, о маме.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Просмотр мультфильмов "Мама для мамонтенка", "Обезьянки - осторожно, обезьянки!",</w:t>
      </w:r>
    </w:p>
    <w:p w:rsidR="00D46E28" w:rsidRPr="00E93F69" w:rsidRDefault="00D46E28" w:rsidP="00C16BE5">
      <w:pPr>
        <w:spacing w:line="240" w:lineRule="auto"/>
        <w:ind w:firstLine="708"/>
        <w:rPr>
          <w:sz w:val="28"/>
          <w:szCs w:val="28"/>
        </w:rPr>
      </w:pPr>
      <w:r w:rsidRPr="00E93F69">
        <w:rPr>
          <w:b/>
          <w:bCs/>
          <w:sz w:val="28"/>
          <w:szCs w:val="28"/>
        </w:rPr>
        <w:t>Образовательная область - Речевое развитие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Составление рассказов о мамочке, о дружной семье.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Чтение художественной литературы "</w:t>
      </w:r>
      <w:proofErr w:type="spellStart"/>
      <w:r w:rsidRPr="00E93F69">
        <w:rPr>
          <w:sz w:val="28"/>
          <w:szCs w:val="28"/>
        </w:rPr>
        <w:t>Хаврошечка</w:t>
      </w:r>
      <w:proofErr w:type="spellEnd"/>
      <w:r w:rsidRPr="00E93F69">
        <w:rPr>
          <w:sz w:val="28"/>
          <w:szCs w:val="28"/>
        </w:rPr>
        <w:t>", С. Михалков "А что у вас?", В. Осеева "Три сына", ненецкая сказка "</w:t>
      </w:r>
      <w:proofErr w:type="spellStart"/>
      <w:r w:rsidRPr="00E93F69">
        <w:rPr>
          <w:sz w:val="28"/>
          <w:szCs w:val="28"/>
        </w:rPr>
        <w:t>Айога</w:t>
      </w:r>
      <w:proofErr w:type="spellEnd"/>
      <w:r w:rsidRPr="00E93F69">
        <w:rPr>
          <w:sz w:val="28"/>
          <w:szCs w:val="28"/>
        </w:rPr>
        <w:t xml:space="preserve">". "Кукушка", Э. </w:t>
      </w:r>
      <w:proofErr w:type="spellStart"/>
      <w:r w:rsidRPr="00E93F69">
        <w:rPr>
          <w:sz w:val="28"/>
          <w:szCs w:val="28"/>
        </w:rPr>
        <w:t>Мошковская</w:t>
      </w:r>
      <w:proofErr w:type="spellEnd"/>
      <w:r w:rsidRPr="00E93F69">
        <w:rPr>
          <w:sz w:val="28"/>
          <w:szCs w:val="28"/>
        </w:rPr>
        <w:t xml:space="preserve"> "Я маму свою обидел", В. Берестов "Праздник мам", Г. Демыкина "Мама", "Самая красивая " Н. Носов</w:t>
      </w:r>
    </w:p>
    <w:p w:rsidR="00C16BE5" w:rsidRPr="00E93F69" w:rsidRDefault="00D46E28" w:rsidP="00E93F69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Отгадывание загадок о профессиях мам</w:t>
      </w:r>
      <w:r w:rsidR="00E93F69" w:rsidRPr="00E93F69">
        <w:rPr>
          <w:sz w:val="28"/>
          <w:szCs w:val="28"/>
        </w:rPr>
        <w:t>.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lastRenderedPageBreak/>
        <w:t>Пословицы о маме.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Дидактические игры "Назови профессию мамы", "Узнай профессию мамы по описанию", "Скажи ласково о маме", "Мамины помощники"</w:t>
      </w:r>
    </w:p>
    <w:p w:rsidR="00D46E28" w:rsidRPr="00E93F69" w:rsidRDefault="00D46E28" w:rsidP="00C16BE5">
      <w:pPr>
        <w:spacing w:line="240" w:lineRule="auto"/>
        <w:ind w:firstLine="708"/>
        <w:rPr>
          <w:sz w:val="28"/>
          <w:szCs w:val="28"/>
        </w:rPr>
      </w:pPr>
      <w:r w:rsidRPr="00E93F69">
        <w:rPr>
          <w:b/>
          <w:bCs/>
          <w:sz w:val="28"/>
          <w:szCs w:val="28"/>
        </w:rPr>
        <w:t>Образовательная область - Социально-нравственное развитие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Сюжетно-ролевые игры "Дочки-матери", "Семья", "Мама заболела".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Ручной труд: изготовление атрибутов для сюжетно-ролевых игр "</w:t>
      </w:r>
      <w:proofErr w:type="spellStart"/>
      <w:r w:rsidRPr="00E93F69">
        <w:rPr>
          <w:sz w:val="28"/>
          <w:szCs w:val="28"/>
        </w:rPr>
        <w:t>Дом"</w:t>
      </w:r>
      <w:proofErr w:type="gramStart"/>
      <w:r w:rsidRPr="00E93F69">
        <w:rPr>
          <w:sz w:val="28"/>
          <w:szCs w:val="28"/>
        </w:rPr>
        <w:t>,"</w:t>
      </w:r>
      <w:proofErr w:type="gramEnd"/>
      <w:r w:rsidRPr="00E93F69">
        <w:rPr>
          <w:sz w:val="28"/>
          <w:szCs w:val="28"/>
        </w:rPr>
        <w:t>Семья</w:t>
      </w:r>
      <w:proofErr w:type="spellEnd"/>
      <w:r w:rsidRPr="00E93F69">
        <w:rPr>
          <w:sz w:val="28"/>
          <w:szCs w:val="28"/>
        </w:rPr>
        <w:t>".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Беседа "Правила поведения на кухне"</w:t>
      </w:r>
    </w:p>
    <w:p w:rsidR="00D46E28" w:rsidRPr="00E93F69" w:rsidRDefault="00D46E28" w:rsidP="00C16BE5">
      <w:pPr>
        <w:spacing w:line="240" w:lineRule="auto"/>
        <w:ind w:firstLine="708"/>
        <w:rPr>
          <w:sz w:val="28"/>
          <w:szCs w:val="28"/>
        </w:rPr>
      </w:pPr>
      <w:r w:rsidRPr="00E93F69">
        <w:rPr>
          <w:b/>
          <w:bCs/>
          <w:sz w:val="28"/>
          <w:szCs w:val="28"/>
        </w:rPr>
        <w:t>Образовательная область - Художественно-эстетическое развитие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Слушание музыки: "Колыбельная медведицы"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Рисование "Портрет любимой мамы" 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Аппликация "Букет для мамы"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Лепка «Любимая мама».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Приобщение к искусству: Рассматривание иллюстраций картин известных художников "Образ матери в искусстве"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А. Г. Венецианов "На пашне. Весна ".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 xml:space="preserve">Г. Т. </w:t>
      </w:r>
      <w:proofErr w:type="spellStart"/>
      <w:r w:rsidRPr="00E93F69">
        <w:rPr>
          <w:sz w:val="28"/>
          <w:szCs w:val="28"/>
        </w:rPr>
        <w:t>Квашура</w:t>
      </w:r>
      <w:proofErr w:type="spellEnd"/>
      <w:r w:rsidRPr="00E93F69">
        <w:rPr>
          <w:sz w:val="28"/>
          <w:szCs w:val="28"/>
        </w:rPr>
        <w:t xml:space="preserve"> "Казачка"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К. Е. Маковский "Жница"</w:t>
      </w:r>
    </w:p>
    <w:p w:rsidR="00D46E28" w:rsidRPr="00E93F69" w:rsidRDefault="00D46E28" w:rsidP="00C16BE5">
      <w:pPr>
        <w:spacing w:line="240" w:lineRule="auto"/>
        <w:ind w:firstLine="708"/>
        <w:rPr>
          <w:sz w:val="28"/>
          <w:szCs w:val="28"/>
        </w:rPr>
      </w:pPr>
      <w:r w:rsidRPr="00E93F69">
        <w:rPr>
          <w:b/>
          <w:bCs/>
          <w:sz w:val="28"/>
          <w:szCs w:val="28"/>
        </w:rPr>
        <w:t>Образовательная область - Физическое развитие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Сюжетная гимнастика. Пальчиковая гимнастика.</w:t>
      </w:r>
    </w:p>
    <w:p w:rsidR="00D46E28" w:rsidRPr="00E93F69" w:rsidRDefault="00D46E28" w:rsidP="00C16BE5">
      <w:pPr>
        <w:spacing w:line="240" w:lineRule="auto"/>
        <w:ind w:firstLine="708"/>
        <w:rPr>
          <w:sz w:val="28"/>
          <w:szCs w:val="28"/>
        </w:rPr>
      </w:pPr>
      <w:r w:rsidRPr="00E93F69">
        <w:rPr>
          <w:b/>
          <w:bCs/>
          <w:sz w:val="28"/>
          <w:szCs w:val="28"/>
        </w:rPr>
        <w:t>Оформление группы: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Стенгазеты о празднике;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Выставка детских работ "Портрет любимой мамы";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Книжный уголок: - Книги для чтения и для рассматривания:</w:t>
      </w:r>
    </w:p>
    <w:p w:rsidR="00D46E28" w:rsidRPr="00E93F69" w:rsidRDefault="00D46E28" w:rsidP="00C16BE5">
      <w:pPr>
        <w:spacing w:line="240" w:lineRule="auto"/>
        <w:ind w:firstLine="708"/>
        <w:rPr>
          <w:sz w:val="28"/>
          <w:szCs w:val="28"/>
        </w:rPr>
      </w:pPr>
      <w:r w:rsidRPr="00E93F69">
        <w:rPr>
          <w:b/>
          <w:bCs/>
          <w:sz w:val="28"/>
          <w:szCs w:val="28"/>
        </w:rPr>
        <w:t>Взаимодействие с семьей: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bookmarkStart w:id="0" w:name="_GoBack"/>
      <w:bookmarkEnd w:id="0"/>
      <w:r w:rsidRPr="00E93F69">
        <w:rPr>
          <w:sz w:val="28"/>
          <w:szCs w:val="28"/>
        </w:rPr>
        <w:t>Художественная литература для чтения родителями дома.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Консультация "Роль матери в воспитании детей"</w:t>
      </w:r>
    </w:p>
    <w:p w:rsidR="00D46E28" w:rsidRPr="00E93F69" w:rsidRDefault="00D46E28" w:rsidP="00D46E28">
      <w:pPr>
        <w:spacing w:line="240" w:lineRule="auto"/>
        <w:rPr>
          <w:sz w:val="28"/>
          <w:szCs w:val="28"/>
        </w:rPr>
      </w:pPr>
      <w:r w:rsidRPr="00E93F69">
        <w:rPr>
          <w:sz w:val="28"/>
          <w:szCs w:val="28"/>
        </w:rPr>
        <w:t>Подарки мамам "</w:t>
      </w:r>
      <w:r w:rsidR="00E93F69">
        <w:rPr>
          <w:sz w:val="28"/>
          <w:szCs w:val="28"/>
        </w:rPr>
        <w:t>Сувенир</w:t>
      </w:r>
      <w:r w:rsidRPr="00E93F69">
        <w:rPr>
          <w:sz w:val="28"/>
          <w:szCs w:val="28"/>
        </w:rPr>
        <w:t xml:space="preserve"> для мамы".</w:t>
      </w:r>
    </w:p>
    <w:sectPr w:rsidR="00D46E28" w:rsidRPr="00E93F69" w:rsidSect="00D46E2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28"/>
    <w:rsid w:val="000A1D31"/>
    <w:rsid w:val="001F0BDF"/>
    <w:rsid w:val="00351985"/>
    <w:rsid w:val="003C20B9"/>
    <w:rsid w:val="00990772"/>
    <w:rsid w:val="00A0628E"/>
    <w:rsid w:val="00C16BE5"/>
    <w:rsid w:val="00D46E28"/>
    <w:rsid w:val="00E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2021-11-19T02:33:00Z</dcterms:created>
  <dcterms:modified xsi:type="dcterms:W3CDTF">2022-11-24T17:07:00Z</dcterms:modified>
</cp:coreProperties>
</file>