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21" w:rsidRDefault="009718C3" w:rsidP="009718C3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9718C3">
        <w:rPr>
          <w:rFonts w:ascii="Times New Roman" w:hAnsi="Times New Roman" w:cs="Times New Roman"/>
          <w:b/>
          <w:sz w:val="36"/>
        </w:rPr>
        <w:t>Перспективное планирование по культуре казаков</w:t>
      </w:r>
    </w:p>
    <w:p w:rsidR="009718C3" w:rsidRDefault="009718C3" w:rsidP="009718C3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 2023-2024 г. г.</w:t>
      </w:r>
    </w:p>
    <w:p w:rsidR="009718C3" w:rsidRDefault="009718C3" w:rsidP="009718C3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</w:t>
      </w:r>
      <w:r w:rsidRPr="009718C3">
        <w:rPr>
          <w:rFonts w:ascii="Times New Roman" w:hAnsi="Times New Roman" w:cs="Times New Roman"/>
          <w:sz w:val="28"/>
        </w:rPr>
        <w:t xml:space="preserve"> предложенном планир</w:t>
      </w:r>
      <w:r>
        <w:rPr>
          <w:rFonts w:ascii="Times New Roman" w:hAnsi="Times New Roman" w:cs="Times New Roman"/>
          <w:sz w:val="28"/>
        </w:rPr>
        <w:t>о</w:t>
      </w:r>
      <w:r w:rsidRPr="009718C3">
        <w:rPr>
          <w:rFonts w:ascii="Times New Roman" w:hAnsi="Times New Roman" w:cs="Times New Roman"/>
          <w:sz w:val="28"/>
        </w:rPr>
        <w:t>вании</w:t>
      </w:r>
      <w:r>
        <w:rPr>
          <w:rFonts w:ascii="Times New Roman" w:hAnsi="Times New Roman" w:cs="Times New Roman"/>
          <w:sz w:val="28"/>
        </w:rPr>
        <w:t xml:space="preserve"> заложен потенциал, способствующий возрожде</w:t>
      </w:r>
      <w:r w:rsidR="00A32FDF">
        <w:rPr>
          <w:rFonts w:ascii="Times New Roman" w:hAnsi="Times New Roman" w:cs="Times New Roman"/>
          <w:sz w:val="28"/>
        </w:rPr>
        <w:t>нию многовековых традиций казачества</w:t>
      </w:r>
      <w:r>
        <w:rPr>
          <w:rFonts w:ascii="Times New Roman" w:hAnsi="Times New Roman" w:cs="Times New Roman"/>
          <w:sz w:val="28"/>
        </w:rPr>
        <w:t>,</w:t>
      </w:r>
      <w:r w:rsidR="00A32FDF">
        <w:rPr>
          <w:rFonts w:ascii="Times New Roman" w:hAnsi="Times New Roman" w:cs="Times New Roman"/>
          <w:sz w:val="28"/>
        </w:rPr>
        <w:t xml:space="preserve"> определяющие новые, основанные на приобщении к истокам казачьей народной культуры, ориентированы </w:t>
      </w:r>
      <w:r w:rsidR="001950A7">
        <w:rPr>
          <w:rFonts w:ascii="Times New Roman" w:hAnsi="Times New Roman" w:cs="Times New Roman"/>
          <w:sz w:val="28"/>
        </w:rPr>
        <w:t xml:space="preserve"> в нравственно-патриотическом воспитании детей, что должно стать неотъемлемой частью души ребенка.</w:t>
      </w:r>
    </w:p>
    <w:p w:rsidR="001A7E57" w:rsidRDefault="001950A7" w:rsidP="009718C3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Приобщение детей к национальной традиционной культуре казаков позволит ребенку познакомиться с окружающим миром, развить интеллект, возможность развить в ребенке творческие способности, элементы самостоятельности, сформировать наглядно-образное мышление, навыки взаимоотношений со взрослыми и сверстниками.</w:t>
      </w:r>
    </w:p>
    <w:p w:rsidR="001A7E57" w:rsidRDefault="001A7E57" w:rsidP="009718C3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Цель: </w:t>
      </w:r>
      <w:r>
        <w:rPr>
          <w:rFonts w:ascii="Times New Roman" w:hAnsi="Times New Roman" w:cs="Times New Roman"/>
          <w:sz w:val="28"/>
        </w:rPr>
        <w:t>сформировать интерес к познанию истории и культуры казаков у детей дошкольного возраста.</w:t>
      </w:r>
    </w:p>
    <w:p w:rsidR="001A7E57" w:rsidRDefault="001A7E57" w:rsidP="009718C3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Задачи: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1A7E57" w:rsidRDefault="001A7E57" w:rsidP="001A7E5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A7E57">
        <w:rPr>
          <w:rFonts w:ascii="Times New Roman" w:hAnsi="Times New Roman" w:cs="Times New Roman"/>
          <w:sz w:val="28"/>
        </w:rPr>
        <w:t>ознакомить с элементами материальной культуры, включающей в себя знакомство с жилищем, предметами быта, орудиями труда, одеждой, национальными блюдами.</w:t>
      </w:r>
    </w:p>
    <w:p w:rsidR="001A7E57" w:rsidRDefault="001A7E57" w:rsidP="001A7E5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Прививать интерес к культуре казаков через знакомство с обычаями, обрядами, праздниками, традициями, народным творчеством, искусством.</w:t>
      </w:r>
    </w:p>
    <w:p w:rsidR="001A7E57" w:rsidRDefault="00563CBE" w:rsidP="001A7E5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общему развитию ребенка, прививая ему любовь к народам проживающих в республике Бурятия.</w:t>
      </w:r>
    </w:p>
    <w:p w:rsidR="00563CBE" w:rsidRDefault="00563CBE" w:rsidP="001A7E5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творческие и познавательные способности детей с учетом их возрастных и психологических особенностей.</w:t>
      </w:r>
    </w:p>
    <w:p w:rsidR="00563CBE" w:rsidRDefault="00563CBE" w:rsidP="001A7E5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Реализовать идею активного воспитания гражданина России, патриотизма.</w:t>
      </w:r>
    </w:p>
    <w:p w:rsidR="00563CBE" w:rsidRDefault="00563CBE" w:rsidP="001A7E5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Объединять усилия дошкольного образовательного учреждения и семьи, создавая единый контекст воспитания и развития на основе общности цели.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70"/>
        <w:gridCol w:w="3260"/>
        <w:gridCol w:w="1920"/>
      </w:tblGrid>
      <w:tr w:rsidR="0094430D" w:rsidTr="0094430D">
        <w:tc>
          <w:tcPr>
            <w:tcW w:w="675" w:type="dxa"/>
          </w:tcPr>
          <w:p w:rsidR="0094430D" w:rsidRPr="001950A7" w:rsidRDefault="0094430D" w:rsidP="0090596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950A7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3261" w:type="dxa"/>
          </w:tcPr>
          <w:p w:rsidR="0094430D" w:rsidRPr="001950A7" w:rsidRDefault="0094430D" w:rsidP="0090596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950A7">
              <w:rPr>
                <w:rFonts w:ascii="Times New Roman" w:hAnsi="Times New Roman" w:cs="Times New Roman"/>
                <w:b/>
                <w:sz w:val="32"/>
              </w:rPr>
              <w:t>Тема</w:t>
            </w:r>
          </w:p>
        </w:tc>
        <w:tc>
          <w:tcPr>
            <w:tcW w:w="5670" w:type="dxa"/>
          </w:tcPr>
          <w:p w:rsidR="0094430D" w:rsidRPr="001950A7" w:rsidRDefault="0094430D" w:rsidP="0090596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950A7">
              <w:rPr>
                <w:rFonts w:ascii="Times New Roman" w:hAnsi="Times New Roman" w:cs="Times New Roman"/>
                <w:b/>
                <w:sz w:val="32"/>
              </w:rPr>
              <w:t>Программные задачи</w:t>
            </w:r>
          </w:p>
        </w:tc>
        <w:tc>
          <w:tcPr>
            <w:tcW w:w="3260" w:type="dxa"/>
          </w:tcPr>
          <w:p w:rsidR="0094430D" w:rsidRPr="001950A7" w:rsidRDefault="0094430D" w:rsidP="0090596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950A7">
              <w:rPr>
                <w:rFonts w:ascii="Times New Roman" w:hAnsi="Times New Roman" w:cs="Times New Roman"/>
                <w:b/>
                <w:sz w:val="32"/>
              </w:rPr>
              <w:t>Виды детской деятельности</w:t>
            </w:r>
          </w:p>
        </w:tc>
        <w:tc>
          <w:tcPr>
            <w:tcW w:w="1920" w:type="dxa"/>
          </w:tcPr>
          <w:p w:rsidR="0094430D" w:rsidRPr="0094430D" w:rsidRDefault="0094430D" w:rsidP="009059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430D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</w:tr>
      <w:tr w:rsidR="0094430D" w:rsidTr="0094430D">
        <w:tc>
          <w:tcPr>
            <w:tcW w:w="675" w:type="dxa"/>
          </w:tcPr>
          <w:p w:rsidR="0094430D" w:rsidRDefault="0094430D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1" w:type="dxa"/>
          </w:tcPr>
          <w:p w:rsidR="0094430D" w:rsidRPr="00257E7D" w:rsidRDefault="0094430D" w:rsidP="009059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казаки?</w:t>
            </w:r>
          </w:p>
        </w:tc>
        <w:tc>
          <w:tcPr>
            <w:tcW w:w="5670" w:type="dxa"/>
          </w:tcPr>
          <w:p w:rsidR="0094430D" w:rsidRPr="00257E7D" w:rsidRDefault="0094430D" w:rsidP="009059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Приобщение дошкольников к исторически сложившейся традиционной культуре казачества, знакомство с самобытностью, фольклором, военным традициям казачества. Развивать у детей познавательный интерес к традициям быта.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Приобщать к духовно-нравственным ценностям.</w:t>
            </w:r>
          </w:p>
        </w:tc>
        <w:tc>
          <w:tcPr>
            <w:tcW w:w="3260" w:type="dxa"/>
          </w:tcPr>
          <w:p w:rsidR="0094430D" w:rsidRDefault="0094430D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Коммуникативная, игровая, продуктивная.</w:t>
            </w:r>
          </w:p>
        </w:tc>
        <w:tc>
          <w:tcPr>
            <w:tcW w:w="1920" w:type="dxa"/>
          </w:tcPr>
          <w:p w:rsidR="0094430D" w:rsidRDefault="00262FAF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  <w:r w:rsidR="0094430D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94430D" w:rsidRDefault="0094430D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2023 г.</w:t>
            </w:r>
          </w:p>
        </w:tc>
      </w:tr>
      <w:tr w:rsidR="0094430D" w:rsidTr="0094430D">
        <w:tc>
          <w:tcPr>
            <w:tcW w:w="675" w:type="dxa"/>
          </w:tcPr>
          <w:p w:rsidR="0094430D" w:rsidRDefault="0094430D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261" w:type="dxa"/>
          </w:tcPr>
          <w:p w:rsidR="0094430D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«Госпожа честная Масленица»</w:t>
            </w:r>
          </w:p>
          <w:p w:rsidR="0094430D" w:rsidRDefault="0094430D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1C2A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4430D" w:rsidRDefault="0094430D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8C1C2A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Знакомить с традициями казачьего народа (обрядовым праздником Масленица).</w:t>
            </w:r>
          </w:p>
          <w:p w:rsidR="0094430D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Развивать речь, заучивая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поговорки. Воспитывать интерес и уважение к традициям казачьего народа.</w:t>
            </w:r>
          </w:p>
        </w:tc>
        <w:tc>
          <w:tcPr>
            <w:tcW w:w="3260" w:type="dxa"/>
          </w:tcPr>
          <w:p w:rsidR="008C1C2A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музыкально-художественная.</w:t>
            </w:r>
          </w:p>
          <w:p w:rsidR="0094430D" w:rsidRDefault="0094430D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0" w:type="dxa"/>
          </w:tcPr>
          <w:p w:rsidR="0094430D" w:rsidRDefault="008C1C2A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</w:tr>
      <w:tr w:rsidR="0094430D" w:rsidTr="0094430D">
        <w:tc>
          <w:tcPr>
            <w:tcW w:w="675" w:type="dxa"/>
          </w:tcPr>
          <w:p w:rsidR="0094430D" w:rsidRDefault="0094430D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1" w:type="dxa"/>
          </w:tcPr>
          <w:p w:rsidR="0094430D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Курень</w:t>
            </w:r>
          </w:p>
        </w:tc>
        <w:tc>
          <w:tcPr>
            <w:tcW w:w="5670" w:type="dxa"/>
          </w:tcPr>
          <w:p w:rsidR="0094430D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Знакомить с жилищем казаков, традициями  строительства куреня. Расширять словарный запас. Воспитывать уважение и восхищение мастерством человеческих рук.</w:t>
            </w:r>
          </w:p>
        </w:tc>
        <w:tc>
          <w:tcPr>
            <w:tcW w:w="3260" w:type="dxa"/>
          </w:tcPr>
          <w:p w:rsidR="0094430D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продуктивная, музыкально-художественная</w:t>
            </w:r>
          </w:p>
        </w:tc>
        <w:tc>
          <w:tcPr>
            <w:tcW w:w="1920" w:type="dxa"/>
          </w:tcPr>
          <w:p w:rsidR="0094430D" w:rsidRDefault="008C1C2A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</w:tr>
      <w:tr w:rsidR="008C1C2A" w:rsidTr="0094430D">
        <w:tc>
          <w:tcPr>
            <w:tcW w:w="675" w:type="dxa"/>
          </w:tcPr>
          <w:p w:rsidR="008C1C2A" w:rsidRDefault="008C1C2A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61" w:type="dxa"/>
          </w:tcPr>
          <w:p w:rsidR="00A91E3A" w:rsidRDefault="00262FAF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«Великий праздник – Пасха»</w:t>
            </w:r>
          </w:p>
          <w:p w:rsidR="00A91E3A" w:rsidRDefault="00A91E3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1E3A" w:rsidRDefault="00A91E3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1C2A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C1C2A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262FAF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262FAF">
              <w:rPr>
                <w:rFonts w:ascii="Times New Roman" w:hAnsi="Times New Roman" w:cs="Times New Roman"/>
                <w:sz w:val="28"/>
              </w:rPr>
              <w:t>Знакомить с народным обрядовым праздником Пасхой, ее обычаями, традициями.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262FAF" w:rsidRDefault="00262FAF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Ввести в словарь новые слова и их значение. </w:t>
            </w:r>
            <w:r w:rsidR="00E654E5">
              <w:rPr>
                <w:rFonts w:ascii="Times New Roman" w:hAnsi="Times New Roman" w:cs="Times New Roman"/>
                <w:sz w:val="28"/>
              </w:rPr>
              <w:t xml:space="preserve">Развивать творческие способности. </w:t>
            </w:r>
          </w:p>
          <w:p w:rsidR="008C1C2A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  <w:tc>
          <w:tcPr>
            <w:tcW w:w="3260" w:type="dxa"/>
          </w:tcPr>
          <w:p w:rsidR="008C1C2A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игровая, познавательно-исследовательская, чтение художественной литературы, музыкал</w:t>
            </w:r>
            <w:r w:rsidR="00CF42B5">
              <w:rPr>
                <w:rFonts w:ascii="Times New Roman" w:hAnsi="Times New Roman" w:cs="Times New Roman"/>
                <w:sz w:val="28"/>
              </w:rPr>
              <w:t>ьная</w:t>
            </w:r>
          </w:p>
        </w:tc>
        <w:tc>
          <w:tcPr>
            <w:tcW w:w="1920" w:type="dxa"/>
          </w:tcPr>
          <w:p w:rsidR="008C1C2A" w:rsidRDefault="008C1C2A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</w:tr>
      <w:tr w:rsidR="008C1C2A" w:rsidTr="0094430D">
        <w:tc>
          <w:tcPr>
            <w:tcW w:w="675" w:type="dxa"/>
          </w:tcPr>
          <w:p w:rsidR="008C1C2A" w:rsidRDefault="008C1C2A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61" w:type="dxa"/>
          </w:tcPr>
          <w:p w:rsidR="00E654E5" w:rsidRDefault="00E654E5" w:rsidP="00E654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Одежда казаков</w:t>
            </w:r>
          </w:p>
          <w:p w:rsidR="008C1C2A" w:rsidRDefault="008C1C2A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E654E5" w:rsidRDefault="00E654E5" w:rsidP="00E654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уважение к народным традициям.</w:t>
            </w:r>
          </w:p>
          <w:p w:rsidR="008C1C2A" w:rsidRDefault="00CF42B5" w:rsidP="00E654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З</w:t>
            </w:r>
            <w:r w:rsidR="00E654E5">
              <w:rPr>
                <w:rFonts w:ascii="Times New Roman" w:hAnsi="Times New Roman" w:cs="Times New Roman"/>
                <w:sz w:val="28"/>
              </w:rPr>
              <w:t xml:space="preserve">накомить с изменениями и преобразованиями национальной одежды казаков. Обогащать и активизировать речь детей; познавательный интерес.     </w:t>
            </w:r>
          </w:p>
        </w:tc>
        <w:tc>
          <w:tcPr>
            <w:tcW w:w="3260" w:type="dxa"/>
          </w:tcPr>
          <w:p w:rsidR="008C1C2A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познавательно-исследовательская, продуктивная.</w:t>
            </w:r>
          </w:p>
        </w:tc>
        <w:tc>
          <w:tcPr>
            <w:tcW w:w="1920" w:type="dxa"/>
          </w:tcPr>
          <w:p w:rsidR="008C1C2A" w:rsidRDefault="008C1C2A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61" w:type="dxa"/>
          </w:tcPr>
          <w:p w:rsidR="00E654E5" w:rsidRDefault="00E654E5" w:rsidP="004426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«Матушка печка, укрась своих детушек»</w:t>
            </w:r>
          </w:p>
        </w:tc>
        <w:tc>
          <w:tcPr>
            <w:tcW w:w="5670" w:type="dxa"/>
          </w:tcPr>
          <w:p w:rsidR="00E654E5" w:rsidRDefault="00E654E5" w:rsidP="004426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Знакомить с особенностями казачьей избы и их бытом. Активизировать словарный запас. Прививать любовь к самобытной красоте жизни казаков.</w:t>
            </w:r>
          </w:p>
        </w:tc>
        <w:tc>
          <w:tcPr>
            <w:tcW w:w="3260" w:type="dxa"/>
          </w:tcPr>
          <w:p w:rsidR="00E654E5" w:rsidRDefault="00E654E5" w:rsidP="004426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познавательно-исследовательская.</w:t>
            </w:r>
          </w:p>
        </w:tc>
        <w:tc>
          <w:tcPr>
            <w:tcW w:w="1920" w:type="dxa"/>
          </w:tcPr>
          <w:p w:rsidR="00E654E5" w:rsidRDefault="00C902B1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Июнь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61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прошлого ложки</w:t>
            </w:r>
          </w:p>
        </w:tc>
        <w:tc>
          <w:tcPr>
            <w:tcW w:w="567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Знакомить с кухонной утварью, ее возникновением и использованием. Упражнять в ведении диалога. Развивать к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ремеслам наших предков. 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326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Коммуникативная, игровая, музыкально-художественная.</w:t>
            </w:r>
          </w:p>
        </w:tc>
        <w:tc>
          <w:tcPr>
            <w:tcW w:w="1920" w:type="dxa"/>
          </w:tcPr>
          <w:p w:rsidR="00E654E5" w:rsidRDefault="00C902B1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Июль </w:t>
            </w:r>
            <w:r w:rsidR="00E654E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654E5" w:rsidRPr="0094430D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3261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«Как рубашка в поле выросла»</w:t>
            </w:r>
          </w:p>
        </w:tc>
        <w:tc>
          <w:tcPr>
            <w:tcW w:w="5670" w:type="dxa"/>
          </w:tcPr>
          <w:p w:rsidR="00CF42B5" w:rsidRDefault="00E654E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CF42B5">
              <w:rPr>
                <w:rFonts w:ascii="Times New Roman" w:hAnsi="Times New Roman" w:cs="Times New Roman"/>
                <w:sz w:val="28"/>
              </w:rPr>
              <w:t xml:space="preserve">Знакомить с технологией изготовления одежды. Расширять словарный запас: </w:t>
            </w:r>
            <w:proofErr w:type="spellStart"/>
            <w:r w:rsidR="00CF42B5">
              <w:rPr>
                <w:rFonts w:ascii="Times New Roman" w:hAnsi="Times New Roman" w:cs="Times New Roman"/>
                <w:sz w:val="28"/>
              </w:rPr>
              <w:t>тряпло</w:t>
            </w:r>
            <w:proofErr w:type="spellEnd"/>
            <w:r w:rsidR="00CF42B5">
              <w:rPr>
                <w:rFonts w:ascii="Times New Roman" w:hAnsi="Times New Roman" w:cs="Times New Roman"/>
                <w:sz w:val="28"/>
              </w:rPr>
              <w:t>, мялка, кросна, лен, кудель.</w:t>
            </w:r>
          </w:p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Воспитывать уважение к нелегкому труду.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0" w:type="dxa"/>
          </w:tcPr>
          <w:p w:rsidR="00E654E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F42B5">
              <w:rPr>
                <w:rFonts w:ascii="Times New Roman" w:hAnsi="Times New Roman" w:cs="Times New Roman"/>
                <w:sz w:val="28"/>
              </w:rPr>
              <w:t>Коммуникативная</w:t>
            </w:r>
            <w:proofErr w:type="gramEnd"/>
            <w:r w:rsidRPr="00CF42B5">
              <w:rPr>
                <w:rFonts w:ascii="Times New Roman" w:hAnsi="Times New Roman" w:cs="Times New Roman"/>
                <w:sz w:val="28"/>
              </w:rPr>
              <w:t>, игровая, познавательно-исследовательская, чтение художественной литературы.</w:t>
            </w:r>
          </w:p>
        </w:tc>
        <w:tc>
          <w:tcPr>
            <w:tcW w:w="1920" w:type="dxa"/>
          </w:tcPr>
          <w:p w:rsidR="00E654E5" w:rsidRPr="0094430D" w:rsidRDefault="00C902B1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61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Игрушка-кукла-самоделка</w:t>
            </w:r>
          </w:p>
        </w:tc>
        <w:tc>
          <w:tcPr>
            <w:tcW w:w="5670" w:type="dxa"/>
          </w:tcPr>
          <w:p w:rsidR="00CF42B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Знакомить с процессом изготовления куклы-самоделки. Закрутки, их ролью в жизни человека. Расширять словарный запас: закрутка, самоделка.     </w:t>
            </w:r>
          </w:p>
          <w:p w:rsidR="00E654E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Развивать интерес к народной игрушке, желание изготовить игрушку самостоятельно.</w:t>
            </w:r>
          </w:p>
        </w:tc>
        <w:tc>
          <w:tcPr>
            <w:tcW w:w="3260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продуктивная, познавательно-исследовательская.</w:t>
            </w:r>
          </w:p>
        </w:tc>
        <w:tc>
          <w:tcPr>
            <w:tcW w:w="1920" w:type="dxa"/>
          </w:tcPr>
          <w:p w:rsidR="00E654E5" w:rsidRDefault="00C902B1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61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Устное народное творчество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считалки, небылицы</w:t>
            </w:r>
          </w:p>
        </w:tc>
        <w:tc>
          <w:tcPr>
            <w:tcW w:w="5670" w:type="dxa"/>
          </w:tcPr>
          <w:p w:rsidR="00CF42B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Знакомить с устным народным творчеством: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считалками, небылицами; дать почувствовать добрый юмор, задор небылиц. </w:t>
            </w:r>
          </w:p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Воспитывать интерес к малым формам фольклора.</w:t>
            </w:r>
            <w:r w:rsidR="00E654E5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3260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игровая, чтение художественной литературы, двигательная.</w:t>
            </w:r>
          </w:p>
        </w:tc>
        <w:tc>
          <w:tcPr>
            <w:tcW w:w="1920" w:type="dxa"/>
          </w:tcPr>
          <w:p w:rsidR="00E654E5" w:rsidRDefault="00C902B1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261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Потешный промысел казаков.</w:t>
            </w:r>
          </w:p>
        </w:tc>
        <w:tc>
          <w:tcPr>
            <w:tcW w:w="5670" w:type="dxa"/>
          </w:tcPr>
          <w:p w:rsidR="00CF42B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>Формировать интерес к художественным произведениям мастеров; умение различать глиняную и деревянную</w:t>
            </w:r>
            <w:r w:rsidR="00DC4E61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DC4E61" w:rsidRPr="00DC4E61">
              <w:rPr>
                <w:rFonts w:ascii="Times New Roman" w:hAnsi="Times New Roman" w:cs="Times New Roman"/>
                <w:sz w:val="28"/>
              </w:rPr>
              <w:t>игрушку</w:t>
            </w:r>
            <w:r w:rsidR="00DC4E61">
              <w:rPr>
                <w:rFonts w:ascii="Times New Roman" w:hAnsi="Times New Roman" w:cs="Times New Roman"/>
                <w:sz w:val="28"/>
              </w:rPr>
              <w:t>.</w:t>
            </w:r>
            <w:bookmarkStart w:id="0" w:name="_GoBack"/>
            <w:bookmarkEnd w:id="0"/>
          </w:p>
          <w:p w:rsidR="00E654E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Воспитывать доброе отношение к творениям рук человеческих, желание создавать красивые вещи.</w:t>
            </w:r>
          </w:p>
        </w:tc>
        <w:tc>
          <w:tcPr>
            <w:tcW w:w="3260" w:type="dxa"/>
          </w:tcPr>
          <w:p w:rsidR="00E654E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игровая, чтение художественной литературы, продуктивная.</w:t>
            </w:r>
          </w:p>
        </w:tc>
        <w:tc>
          <w:tcPr>
            <w:tcW w:w="1920" w:type="dxa"/>
          </w:tcPr>
          <w:p w:rsidR="00E654E5" w:rsidRDefault="00C902B1" w:rsidP="009443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261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Народная игрушка -  деревянная игрушка</w:t>
            </w:r>
          </w:p>
        </w:tc>
        <w:tc>
          <w:tcPr>
            <w:tcW w:w="567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Расширять и закреплять представления о казачьих народных промыслах, изготовление игрушки из дерева.</w:t>
            </w:r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Побуждать восхищаться умельцами и предметами их творчества.</w:t>
            </w:r>
          </w:p>
        </w:tc>
        <w:tc>
          <w:tcPr>
            <w:tcW w:w="326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музыкально-художественная.</w:t>
            </w:r>
          </w:p>
        </w:tc>
        <w:tc>
          <w:tcPr>
            <w:tcW w:w="1920" w:type="dxa"/>
          </w:tcPr>
          <w:p w:rsidR="00E654E5" w:rsidRDefault="00C902B1" w:rsidP="00E65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3261" w:type="dxa"/>
          </w:tcPr>
          <w:p w:rsidR="00CF42B5" w:rsidRDefault="00CF42B5" w:rsidP="00CF4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«Пришла коляда, отворяй ворота»</w:t>
            </w:r>
          </w:p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CF42B5">
              <w:rPr>
                <w:rFonts w:ascii="Times New Roman" w:hAnsi="Times New Roman" w:cs="Times New Roman"/>
                <w:sz w:val="28"/>
              </w:rPr>
              <w:t>Знакомить с праздниками народного календаря и православными: Рождество, Святки, Коляда. Развивать активный и пассивный словарь на основе полученных и уже имеющихся знаний о праздниках; интерес к жизни казаков и их обычаям, традициям.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3260" w:type="dxa"/>
          </w:tcPr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Коммуникативная, игровая, музыкально-художественная.</w:t>
            </w:r>
          </w:p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F42B5" w:rsidRDefault="00CF42B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0" w:type="dxa"/>
          </w:tcPr>
          <w:p w:rsidR="00E654E5" w:rsidRDefault="00C902B1" w:rsidP="00E65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261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«Сия прялка изрядна – хозяюшка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обрядна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567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Знакомить с народными традиционными видами женского рукоделия – прядением, плетением. Активизировать в речи слова: прялка, прядение вышивка.</w:t>
            </w:r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Закреплять полученную информацию в играх, вызвать  у них чувство радости от результата своего труда.</w:t>
            </w:r>
          </w:p>
        </w:tc>
        <w:tc>
          <w:tcPr>
            <w:tcW w:w="3260" w:type="dxa"/>
          </w:tcPr>
          <w:p w:rsidR="00E654E5" w:rsidRPr="00C77100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игровая, двигательная, чтение художественной литературы.</w:t>
            </w:r>
          </w:p>
        </w:tc>
        <w:tc>
          <w:tcPr>
            <w:tcW w:w="1920" w:type="dxa"/>
          </w:tcPr>
          <w:p w:rsidR="00E654E5" w:rsidRDefault="00C902B1" w:rsidP="00C902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261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Волшебная дудочка</w:t>
            </w:r>
          </w:p>
        </w:tc>
        <w:tc>
          <w:tcPr>
            <w:tcW w:w="567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Знакомить с казачьими народными музыкальными инструментами. Учить различать инструменты по типу: ударные, струнные, духовые – и звучанию.</w:t>
            </w:r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Обогащать словарный запас. Развивать интерес к народным инструментам.</w:t>
            </w:r>
          </w:p>
        </w:tc>
        <w:tc>
          <w:tcPr>
            <w:tcW w:w="326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Коммуникативная, музыкально-художественная, игровая. </w:t>
            </w:r>
          </w:p>
        </w:tc>
        <w:tc>
          <w:tcPr>
            <w:tcW w:w="1920" w:type="dxa"/>
          </w:tcPr>
          <w:p w:rsidR="00E654E5" w:rsidRDefault="00C902B1" w:rsidP="00C902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</w:tr>
      <w:tr w:rsidR="00E654E5" w:rsidTr="0094430D">
        <w:tc>
          <w:tcPr>
            <w:tcW w:w="675" w:type="dxa"/>
          </w:tcPr>
          <w:p w:rsidR="00E654E5" w:rsidRDefault="00E654E5" w:rsidP="00905969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261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«Светит, да не греет»</w:t>
            </w:r>
          </w:p>
        </w:tc>
        <w:tc>
          <w:tcPr>
            <w:tcW w:w="567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Формировать представления о «прошлом» лампочки (костер, факел, лучина, свеча, керосиновая лампа). </w:t>
            </w:r>
            <w:proofErr w:type="gramEnd"/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Обогатить словарный запас новыми словами.</w:t>
            </w:r>
          </w:p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Развивать ретроспективный взгляд на вещи.</w:t>
            </w:r>
          </w:p>
        </w:tc>
        <w:tc>
          <w:tcPr>
            <w:tcW w:w="3260" w:type="dxa"/>
          </w:tcPr>
          <w:p w:rsidR="00E654E5" w:rsidRDefault="00E654E5" w:rsidP="0090596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игровая, познавательно-исследовательская, чтение художественной литературы.</w:t>
            </w:r>
          </w:p>
        </w:tc>
        <w:tc>
          <w:tcPr>
            <w:tcW w:w="1920" w:type="dxa"/>
          </w:tcPr>
          <w:p w:rsidR="00E654E5" w:rsidRDefault="00C902B1" w:rsidP="00C902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</w:tr>
    </w:tbl>
    <w:p w:rsidR="0094430D" w:rsidRPr="0094430D" w:rsidRDefault="0094430D" w:rsidP="0094430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718C3" w:rsidRPr="00257E7D" w:rsidRDefault="009718C3" w:rsidP="009718C3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18C3" w:rsidRPr="00257E7D" w:rsidSect="009718C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160E1"/>
    <w:multiLevelType w:val="hybridMultilevel"/>
    <w:tmpl w:val="E16C8486"/>
    <w:lvl w:ilvl="0" w:tplc="59D6C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C3"/>
    <w:rsid w:val="00142B3E"/>
    <w:rsid w:val="001950A7"/>
    <w:rsid w:val="001A7E57"/>
    <w:rsid w:val="00257E7D"/>
    <w:rsid w:val="00262FAF"/>
    <w:rsid w:val="003B3FDD"/>
    <w:rsid w:val="00562365"/>
    <w:rsid w:val="00563CBE"/>
    <w:rsid w:val="005D64CD"/>
    <w:rsid w:val="00742F21"/>
    <w:rsid w:val="008C1C2A"/>
    <w:rsid w:val="008E6E73"/>
    <w:rsid w:val="0094430D"/>
    <w:rsid w:val="00965425"/>
    <w:rsid w:val="009718C3"/>
    <w:rsid w:val="00A32FDF"/>
    <w:rsid w:val="00A91E3A"/>
    <w:rsid w:val="00A950BB"/>
    <w:rsid w:val="00B30D0E"/>
    <w:rsid w:val="00B51087"/>
    <w:rsid w:val="00BD6677"/>
    <w:rsid w:val="00C77100"/>
    <w:rsid w:val="00C902B1"/>
    <w:rsid w:val="00CC6A26"/>
    <w:rsid w:val="00CF42B5"/>
    <w:rsid w:val="00D74D29"/>
    <w:rsid w:val="00DC4E61"/>
    <w:rsid w:val="00E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FA20-47B7-412F-8908-82DDA839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6</cp:revision>
  <dcterms:created xsi:type="dcterms:W3CDTF">2023-01-22T10:27:00Z</dcterms:created>
  <dcterms:modified xsi:type="dcterms:W3CDTF">2023-01-26T17:37:00Z</dcterms:modified>
</cp:coreProperties>
</file>